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УТВЕРЖДАЮ</w:t>
      </w:r>
    </w:p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Первый заместитель Главы города</w:t>
      </w:r>
    </w:p>
    <w:p w:rsidR="002B67EA" w:rsidRPr="00564BB4" w:rsidRDefault="002B67EA" w:rsidP="002B67EA">
      <w:pPr>
        <w:ind w:left="5670" w:right="-426"/>
        <w:rPr>
          <w:b/>
        </w:rPr>
      </w:pPr>
    </w:p>
    <w:p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_____________ Я.С. Зубова</w:t>
      </w:r>
    </w:p>
    <w:p w:rsidR="002B67EA" w:rsidRPr="00564BB4" w:rsidRDefault="00CF36EE" w:rsidP="002B67EA">
      <w:pPr>
        <w:ind w:left="5670" w:right="-426"/>
        <w:rPr>
          <w:b/>
        </w:rPr>
      </w:pPr>
      <w:r w:rsidRPr="00564BB4">
        <w:rPr>
          <w:b/>
        </w:rPr>
        <w:t>«____»</w:t>
      </w:r>
      <w:r w:rsidR="007169BD">
        <w:rPr>
          <w:b/>
        </w:rPr>
        <w:t xml:space="preserve"> </w:t>
      </w:r>
      <w:r w:rsidRPr="00564BB4">
        <w:rPr>
          <w:b/>
        </w:rPr>
        <w:t>____________202</w:t>
      </w:r>
      <w:r w:rsidR="0087278B">
        <w:rPr>
          <w:b/>
        </w:rPr>
        <w:t>2</w:t>
      </w:r>
      <w:r w:rsidR="002B67EA" w:rsidRPr="00564BB4">
        <w:rPr>
          <w:b/>
        </w:rPr>
        <w:t xml:space="preserve"> г.</w:t>
      </w:r>
    </w:p>
    <w:p w:rsidR="002B67EA" w:rsidRPr="00564BB4" w:rsidRDefault="002B67EA" w:rsidP="002B67EA">
      <w:pPr>
        <w:jc w:val="center"/>
        <w:rPr>
          <w:b/>
        </w:rPr>
      </w:pPr>
    </w:p>
    <w:p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План </w:t>
      </w:r>
    </w:p>
    <w:p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работы </w:t>
      </w:r>
      <w:r w:rsidR="00CF36EE" w:rsidRPr="00564BB4">
        <w:rPr>
          <w:b/>
        </w:rPr>
        <w:t>департамента</w:t>
      </w:r>
      <w:r w:rsidRPr="00564BB4">
        <w:rPr>
          <w:b/>
        </w:rPr>
        <w:t xml:space="preserve"> по образованию </w:t>
      </w:r>
    </w:p>
    <w:p w:rsidR="002B67EA" w:rsidRPr="00564BB4" w:rsidRDefault="002B67EA" w:rsidP="002B67EA">
      <w:pPr>
        <w:jc w:val="center"/>
        <w:rPr>
          <w:b/>
          <w:u w:val="single"/>
        </w:rPr>
      </w:pPr>
      <w:r w:rsidRPr="00564BB4">
        <w:rPr>
          <w:b/>
          <w:u w:val="single"/>
        </w:rPr>
        <w:t xml:space="preserve">на </w:t>
      </w:r>
      <w:r w:rsidR="0013302B">
        <w:rPr>
          <w:b/>
          <w:u w:val="single"/>
        </w:rPr>
        <w:t xml:space="preserve">август </w:t>
      </w:r>
      <w:r w:rsidR="00CF36EE" w:rsidRPr="00564BB4">
        <w:rPr>
          <w:b/>
          <w:u w:val="single"/>
        </w:rPr>
        <w:t>202</w:t>
      </w:r>
      <w:r w:rsidR="0087278B">
        <w:rPr>
          <w:b/>
          <w:u w:val="single"/>
        </w:rPr>
        <w:t>2</w:t>
      </w:r>
      <w:r w:rsidRPr="00564BB4">
        <w:rPr>
          <w:b/>
          <w:u w:val="single"/>
        </w:rPr>
        <w:t xml:space="preserve"> года</w:t>
      </w:r>
    </w:p>
    <w:p w:rsidR="002B67EA" w:rsidRPr="00564BB4" w:rsidRDefault="002B67EA" w:rsidP="002B67EA">
      <w:pPr>
        <w:jc w:val="center"/>
        <w:rPr>
          <w:b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6"/>
        <w:gridCol w:w="18"/>
        <w:gridCol w:w="5187"/>
        <w:gridCol w:w="2414"/>
        <w:gridCol w:w="2072"/>
        <w:gridCol w:w="7267"/>
        <w:gridCol w:w="186"/>
        <w:gridCol w:w="6474"/>
        <w:gridCol w:w="374"/>
        <w:gridCol w:w="6287"/>
        <w:gridCol w:w="567"/>
      </w:tblGrid>
      <w:tr w:rsidR="00D734D2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F9" w:rsidRPr="00A20122" w:rsidRDefault="009C6BF9" w:rsidP="007169BD">
            <w:pPr>
              <w:ind w:left="-112" w:right="-130"/>
              <w:jc w:val="center"/>
              <w:rPr>
                <w:b/>
              </w:rPr>
            </w:pPr>
            <w:r w:rsidRPr="00A20122">
              <w:rPr>
                <w:b/>
              </w:rPr>
              <w:t xml:space="preserve">№ </w:t>
            </w:r>
            <w:proofErr w:type="gramStart"/>
            <w:r w:rsidRPr="00A20122">
              <w:rPr>
                <w:b/>
              </w:rPr>
              <w:t>п</w:t>
            </w:r>
            <w:proofErr w:type="gramEnd"/>
            <w:r w:rsidRPr="00A20122">
              <w:rPr>
                <w:b/>
              </w:rPr>
              <w:t>/п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F9" w:rsidRPr="00A20122" w:rsidRDefault="009C6BF9" w:rsidP="007169BD">
            <w:pPr>
              <w:jc w:val="center"/>
              <w:rPr>
                <w:b/>
              </w:rPr>
            </w:pPr>
            <w:r w:rsidRPr="00A20122">
              <w:rPr>
                <w:b/>
              </w:rPr>
              <w:t>Наименование мероприятия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F9" w:rsidRPr="00A20122" w:rsidRDefault="009C6BF9" w:rsidP="007169BD">
            <w:pPr>
              <w:jc w:val="center"/>
              <w:rPr>
                <w:b/>
              </w:rPr>
            </w:pPr>
            <w:r w:rsidRPr="00A20122">
              <w:rPr>
                <w:b/>
              </w:rPr>
              <w:t>Срок исполнения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BA" w:rsidRDefault="009C6BF9" w:rsidP="007169BD">
            <w:pPr>
              <w:jc w:val="center"/>
              <w:rPr>
                <w:b/>
              </w:rPr>
            </w:pPr>
            <w:r w:rsidRPr="00A20122">
              <w:rPr>
                <w:b/>
              </w:rPr>
              <w:t>Ответственные</w:t>
            </w:r>
          </w:p>
          <w:p w:rsidR="001B766B" w:rsidRPr="00A20122" w:rsidRDefault="009C6BF9" w:rsidP="007169BD">
            <w:pPr>
              <w:jc w:val="center"/>
              <w:rPr>
                <w:b/>
              </w:rPr>
            </w:pPr>
            <w:r w:rsidRPr="00A20122">
              <w:rPr>
                <w:b/>
              </w:rPr>
              <w:t>за подготовку</w:t>
            </w:r>
          </w:p>
          <w:p w:rsidR="009C6BF9" w:rsidRPr="00A20122" w:rsidRDefault="009C6BF9" w:rsidP="007169BD">
            <w:pPr>
              <w:jc w:val="center"/>
              <w:rPr>
                <w:b/>
              </w:rPr>
            </w:pPr>
            <w:r w:rsidRPr="00A20122">
              <w:rPr>
                <w:b/>
              </w:rPr>
              <w:t>и проведение</w:t>
            </w:r>
          </w:p>
        </w:tc>
      </w:tr>
      <w:tr w:rsidR="009C6BF9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r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0D17C9" w:rsidRDefault="00895618" w:rsidP="00895618">
            <w:pPr>
              <w:jc w:val="both"/>
            </w:pPr>
            <w:r w:rsidRPr="000D17C9">
              <w:t xml:space="preserve">Августовская конференция </w:t>
            </w:r>
            <w:proofErr w:type="gramStart"/>
            <w:r w:rsidRPr="000D17C9">
              <w:t>работников системы образования города Тобольска</w:t>
            </w:r>
            <w:proofErr w:type="gramEnd"/>
            <w:r w:rsidRPr="000D17C9">
              <w:t xml:space="preserve">.  </w:t>
            </w:r>
          </w:p>
          <w:p w:rsidR="00895618" w:rsidRPr="000D17C9" w:rsidRDefault="00895618" w:rsidP="00895618">
            <w:pPr>
              <w:jc w:val="both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0D17C9" w:rsidRDefault="00895618" w:rsidP="00895618">
            <w:pPr>
              <w:jc w:val="center"/>
            </w:pPr>
            <w:r w:rsidRPr="000D17C9">
              <w:t>26.08.2022</w:t>
            </w:r>
          </w:p>
          <w:p w:rsidR="00895618" w:rsidRPr="000D17C9" w:rsidRDefault="00895618" w:rsidP="00895618">
            <w:pPr>
              <w:jc w:val="center"/>
            </w:pPr>
            <w:r w:rsidRPr="000D17C9">
              <w:t>15.00</w:t>
            </w:r>
          </w:p>
          <w:p w:rsidR="00895618" w:rsidRPr="000D17C9" w:rsidRDefault="00035E2D" w:rsidP="00895618">
            <w:pPr>
              <w:jc w:val="center"/>
            </w:pPr>
            <w:r>
              <w:t>Дворец Наместника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0D17C9" w:rsidRDefault="00895618" w:rsidP="00895618">
            <w:pPr>
              <w:jc w:val="both"/>
              <w:rPr>
                <w:lang w:eastAsia="en-US"/>
              </w:rPr>
            </w:pPr>
            <w:r w:rsidRPr="000D17C9">
              <w:rPr>
                <w:lang w:eastAsia="en-US"/>
              </w:rPr>
              <w:t>Н.Г. Загваздина</w:t>
            </w:r>
          </w:p>
          <w:p w:rsidR="00895618" w:rsidRPr="000D17C9" w:rsidRDefault="00895618" w:rsidP="00895618">
            <w:pPr>
              <w:jc w:val="both"/>
              <w:rPr>
                <w:lang w:eastAsia="en-US"/>
              </w:rPr>
            </w:pPr>
            <w:r w:rsidRPr="000D17C9">
              <w:rPr>
                <w:lang w:eastAsia="en-US"/>
              </w:rPr>
              <w:t>О.В. Столбикова</w:t>
            </w:r>
          </w:p>
          <w:p w:rsidR="00895618" w:rsidRPr="000D17C9" w:rsidRDefault="00895618" w:rsidP="00895618">
            <w:pPr>
              <w:jc w:val="both"/>
              <w:rPr>
                <w:lang w:eastAsia="en-US"/>
              </w:rPr>
            </w:pPr>
            <w:r w:rsidRPr="000D17C9">
              <w:rPr>
                <w:lang w:eastAsia="en-US"/>
              </w:rPr>
              <w:t>Н.В. Куппель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jc w:val="center"/>
              <w:rPr>
                <w:b/>
              </w:rPr>
            </w:pPr>
            <w:r w:rsidRPr="00A20122">
              <w:rPr>
                <w:b/>
              </w:rPr>
              <w:t>Вопросы для рассмотрения Главой города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pStyle w:val="a4"/>
              <w:ind w:left="0"/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18" w:rsidRPr="00A20122" w:rsidRDefault="00895618" w:rsidP="00895618">
            <w:pPr>
              <w:rPr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/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A20122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:rsidR="00895618" w:rsidRPr="00A20122" w:rsidRDefault="00895618" w:rsidP="00895618">
            <w:pPr>
              <w:jc w:val="center"/>
            </w:pPr>
            <w:r w:rsidRPr="00A20122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0D17C9" w:rsidRDefault="00895618" w:rsidP="00895618">
            <w:r w:rsidRPr="000D17C9"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0D17C9" w:rsidRDefault="00895618" w:rsidP="00895618">
            <w:pPr>
              <w:jc w:val="both"/>
            </w:pPr>
            <w:r w:rsidRPr="000D17C9">
              <w:t xml:space="preserve">Августовская конференция </w:t>
            </w:r>
            <w:proofErr w:type="gramStart"/>
            <w:r w:rsidRPr="000D17C9">
              <w:t>работников системы образования города Тобольска</w:t>
            </w:r>
            <w:proofErr w:type="gramEnd"/>
            <w:r w:rsidRPr="000D17C9">
              <w:t xml:space="preserve">.  </w:t>
            </w:r>
          </w:p>
          <w:p w:rsidR="00895618" w:rsidRPr="000D17C9" w:rsidRDefault="00895618" w:rsidP="00895618">
            <w:pPr>
              <w:jc w:val="both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0D17C9" w:rsidRDefault="00895618" w:rsidP="00895618">
            <w:pPr>
              <w:jc w:val="center"/>
            </w:pPr>
            <w:r w:rsidRPr="000D17C9">
              <w:t>26.08.2022</w:t>
            </w:r>
          </w:p>
          <w:p w:rsidR="00895618" w:rsidRPr="000D17C9" w:rsidRDefault="00895618" w:rsidP="00895618">
            <w:pPr>
              <w:jc w:val="center"/>
            </w:pPr>
            <w:r w:rsidRPr="000D17C9">
              <w:t>15.00</w:t>
            </w:r>
          </w:p>
          <w:p w:rsidR="00895618" w:rsidRPr="000D17C9" w:rsidRDefault="00035E2D" w:rsidP="00895618">
            <w:pPr>
              <w:jc w:val="center"/>
            </w:pPr>
            <w:r w:rsidRPr="00035E2D">
              <w:t>Дворец Наместника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0D17C9" w:rsidRDefault="00895618" w:rsidP="00895618">
            <w:pPr>
              <w:jc w:val="both"/>
              <w:rPr>
                <w:lang w:eastAsia="en-US"/>
              </w:rPr>
            </w:pPr>
            <w:r w:rsidRPr="000D17C9">
              <w:rPr>
                <w:lang w:eastAsia="en-US"/>
              </w:rPr>
              <w:t>Н.Г. Загваздина</w:t>
            </w:r>
          </w:p>
          <w:p w:rsidR="00895618" w:rsidRPr="000D17C9" w:rsidRDefault="00895618" w:rsidP="00895618">
            <w:pPr>
              <w:jc w:val="both"/>
              <w:rPr>
                <w:lang w:eastAsia="en-US"/>
              </w:rPr>
            </w:pPr>
            <w:r w:rsidRPr="000D17C9">
              <w:rPr>
                <w:lang w:eastAsia="en-US"/>
              </w:rPr>
              <w:t>О.В. Столбикова</w:t>
            </w:r>
          </w:p>
          <w:p w:rsidR="00895618" w:rsidRPr="000D17C9" w:rsidRDefault="00895618" w:rsidP="00895618">
            <w:pPr>
              <w:jc w:val="both"/>
              <w:rPr>
                <w:lang w:eastAsia="en-US"/>
              </w:rPr>
            </w:pPr>
            <w:r w:rsidRPr="000D17C9">
              <w:rPr>
                <w:lang w:eastAsia="en-US"/>
              </w:rPr>
              <w:t>Н.В. Куппель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jc w:val="center"/>
              <w:rPr>
                <w:b/>
              </w:rPr>
            </w:pPr>
            <w:r w:rsidRPr="00A20122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9C67C6" w:rsidP="00895618">
            <w:r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D21A88" w:rsidP="0024231F">
            <w:pPr>
              <w:rPr>
                <w:bCs/>
              </w:rPr>
            </w:pPr>
            <w:r>
              <w:rPr>
                <w:bCs/>
              </w:rPr>
              <w:t>Об организации</w:t>
            </w:r>
            <w:r w:rsidR="009C67C6" w:rsidRPr="009C67C6">
              <w:rPr>
                <w:bCs/>
              </w:rPr>
              <w:t xml:space="preserve"> летнего отдыха, </w:t>
            </w:r>
            <w:bookmarkStart w:id="0" w:name="_GoBack"/>
            <w:bookmarkEnd w:id="0"/>
            <w:r w:rsidR="009C67C6" w:rsidRPr="009C67C6">
              <w:rPr>
                <w:bCs/>
              </w:rPr>
              <w:t>оздоровления и занятости несовершеннолетних, в том числе  состоящих на учёте в ведомствах системы профилактики</w:t>
            </w:r>
            <w:r w:rsidR="009C67C6">
              <w:rPr>
                <w:bCs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9C67C6" w:rsidP="00895618">
            <w:pPr>
              <w:jc w:val="center"/>
            </w:pPr>
            <w:r>
              <w:t>10-15.08.2022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9C67C6" w:rsidP="00895618">
            <w:pPr>
              <w:jc w:val="both"/>
              <w:rPr>
                <w:lang w:eastAsia="en-US"/>
              </w:rPr>
            </w:pPr>
            <w:r w:rsidRPr="009C67C6">
              <w:rPr>
                <w:lang w:eastAsia="en-US"/>
              </w:rPr>
              <w:t>О.В. Столбикова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895618">
            <w:r>
              <w:t>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9C67C6" w:rsidRDefault="00331494" w:rsidP="0024231F">
            <w:pPr>
              <w:rPr>
                <w:bCs/>
              </w:rPr>
            </w:pPr>
            <w:r w:rsidRPr="00331494">
              <w:rPr>
                <w:bCs/>
              </w:rPr>
              <w:t>О готовности образовательных организаций к новому учебному году</w:t>
            </w:r>
            <w:r>
              <w:rPr>
                <w:bCs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895618">
            <w:pPr>
              <w:jc w:val="center"/>
            </w:pPr>
            <w:r>
              <w:t>10-12.08.2022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8956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Н.Г.</w:t>
            </w:r>
            <w:r w:rsidR="002423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Загваздина</w:t>
            </w:r>
          </w:p>
          <w:p w:rsidR="00331494" w:rsidRPr="009C67C6" w:rsidRDefault="00331494" w:rsidP="008956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И.Н.</w:t>
            </w:r>
            <w:r w:rsidR="002423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Чечин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jc w:val="center"/>
              <w:rPr>
                <w:b/>
              </w:rPr>
            </w:pPr>
            <w:r w:rsidRPr="00A20122">
              <w:rPr>
                <w:b/>
              </w:rPr>
              <w:t>Вопрос</w:t>
            </w:r>
            <w:r>
              <w:rPr>
                <w:b/>
              </w:rPr>
              <w:t xml:space="preserve">ы для рассмотрения на коллегии </w:t>
            </w:r>
            <w:r w:rsidRPr="00A20122">
              <w:rPr>
                <w:b/>
              </w:rPr>
              <w:t xml:space="preserve">Администрации города Тобольска 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D21A88" w:rsidP="00895618">
            <w:r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331494" w:rsidP="00331494">
            <w:pPr>
              <w:rPr>
                <w:bCs/>
              </w:rPr>
            </w:pPr>
            <w:r w:rsidRPr="00331494">
              <w:rPr>
                <w:bCs/>
              </w:rPr>
              <w:t>О готовности образовательных организаций к новому учебному году</w:t>
            </w:r>
            <w:r>
              <w:rPr>
                <w:bCs/>
              </w:rPr>
              <w:t xml:space="preserve"> (ремонтные работы).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331494" w:rsidP="00895618">
            <w:pPr>
              <w:jc w:val="center"/>
            </w:pPr>
            <w:r>
              <w:t>22.08.2022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331494" w:rsidRDefault="00331494" w:rsidP="00331494">
            <w:pPr>
              <w:jc w:val="both"/>
              <w:rPr>
                <w:lang w:eastAsia="en-US"/>
              </w:rPr>
            </w:pPr>
            <w:r w:rsidRPr="00331494">
              <w:rPr>
                <w:lang w:eastAsia="en-US"/>
              </w:rPr>
              <w:t>Н.Г.</w:t>
            </w:r>
            <w:r w:rsidR="0024231F">
              <w:rPr>
                <w:lang w:eastAsia="en-US"/>
              </w:rPr>
              <w:t xml:space="preserve"> </w:t>
            </w:r>
            <w:r w:rsidRPr="00331494">
              <w:rPr>
                <w:lang w:eastAsia="en-US"/>
              </w:rPr>
              <w:t>Загваздина</w:t>
            </w:r>
          </w:p>
          <w:p w:rsidR="00895618" w:rsidRPr="00A20122" w:rsidRDefault="00331494" w:rsidP="00331494">
            <w:pPr>
              <w:jc w:val="both"/>
              <w:rPr>
                <w:lang w:eastAsia="en-US"/>
              </w:rPr>
            </w:pPr>
            <w:r w:rsidRPr="00331494">
              <w:rPr>
                <w:lang w:eastAsia="en-US"/>
              </w:rPr>
              <w:t>И.Н.</w:t>
            </w:r>
            <w:r w:rsidR="0024231F">
              <w:rPr>
                <w:lang w:eastAsia="en-US"/>
              </w:rPr>
              <w:t xml:space="preserve"> </w:t>
            </w:r>
            <w:r w:rsidRPr="00331494">
              <w:rPr>
                <w:lang w:eastAsia="en-US"/>
              </w:rPr>
              <w:t>Чечин</w:t>
            </w:r>
          </w:p>
        </w:tc>
      </w:tr>
      <w:tr w:rsidR="00895618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jc w:val="center"/>
              <w:rPr>
                <w:b/>
              </w:rPr>
            </w:pPr>
            <w:r w:rsidRPr="00A20122">
              <w:rPr>
                <w:b/>
              </w:rPr>
              <w:t>Вопросы, выносимые на заседание городской Думы</w:t>
            </w:r>
          </w:p>
        </w:tc>
      </w:tr>
      <w:tr w:rsidR="00895618" w:rsidRPr="00A20122" w:rsidTr="0024231F">
        <w:trPr>
          <w:gridAfter w:val="6"/>
          <w:wAfter w:w="21295" w:type="dxa"/>
          <w:trHeight w:val="251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18" w:rsidRPr="00A20122" w:rsidRDefault="00895618" w:rsidP="00895618"/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18" w:rsidRPr="00A20122" w:rsidRDefault="00895618" w:rsidP="00895618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18" w:rsidRPr="00A20122" w:rsidRDefault="00895618" w:rsidP="00895618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18" w:rsidRPr="00A20122" w:rsidRDefault="00895618" w:rsidP="00895618"/>
        </w:tc>
      </w:tr>
      <w:tr w:rsidR="00895618" w:rsidRPr="00A20122" w:rsidTr="0024231F">
        <w:trPr>
          <w:gridAfter w:val="6"/>
          <w:wAfter w:w="21295" w:type="dxa"/>
          <w:trHeight w:val="70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8" w:rsidRPr="00A20122" w:rsidRDefault="00895618" w:rsidP="00895618">
            <w:pPr>
              <w:jc w:val="center"/>
              <w:rPr>
                <w:b/>
              </w:rPr>
            </w:pPr>
            <w:r w:rsidRPr="00A20122">
              <w:rPr>
                <w:b/>
              </w:rPr>
              <w:t>Совещания, Советы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94" w:rsidRDefault="00331494" w:rsidP="00331494">
            <w:r>
              <w:t>1.</w:t>
            </w:r>
          </w:p>
        </w:tc>
        <w:tc>
          <w:tcPr>
            <w:tcW w:w="5221" w:type="dxa"/>
            <w:vAlign w:val="center"/>
          </w:tcPr>
          <w:p w:rsidR="00331494" w:rsidRDefault="00331494" w:rsidP="0024231F">
            <w:pPr>
              <w:rPr>
                <w:lang w:eastAsia="en-US"/>
              </w:rPr>
            </w:pPr>
            <w:r>
              <w:rPr>
                <w:lang w:eastAsia="en-US"/>
              </w:rPr>
              <w:t>Аппаратное совещание руководителей общеобразовательных организаций:</w:t>
            </w:r>
          </w:p>
          <w:p w:rsidR="00331494" w:rsidRPr="004C22CF" w:rsidRDefault="00331494" w:rsidP="0024231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C22CF">
              <w:rPr>
                <w:lang w:eastAsia="en-US"/>
              </w:rPr>
              <w:t>Об основных направлениях развития общего образования в 2022/2023 учебном году</w:t>
            </w:r>
            <w:r>
              <w:rPr>
                <w:lang w:eastAsia="en-US"/>
              </w:rPr>
              <w:t>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25.08.2022</w:t>
            </w:r>
          </w:p>
          <w:p w:rsidR="00331494" w:rsidRDefault="00331494" w:rsidP="003314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331494" w:rsidRPr="00331494" w:rsidRDefault="00331494" w:rsidP="00331494">
            <w:pPr>
              <w:jc w:val="center"/>
              <w:rPr>
                <w:bCs/>
                <w:lang w:eastAsia="en-US"/>
              </w:rPr>
            </w:pPr>
            <w:r w:rsidRPr="00331494">
              <w:rPr>
                <w:bCs/>
                <w:lang w:eastAsia="en-US"/>
              </w:rPr>
              <w:t>ул. Ремезова, 27,</w:t>
            </w:r>
          </w:p>
          <w:p w:rsidR="00331494" w:rsidRPr="00331494" w:rsidRDefault="00331494" w:rsidP="00331494">
            <w:pPr>
              <w:jc w:val="center"/>
              <w:rPr>
                <w:lang w:eastAsia="en-US"/>
              </w:rPr>
            </w:pPr>
            <w:r w:rsidRPr="00331494">
              <w:rPr>
                <w:bCs/>
                <w:lang w:eastAsia="en-US"/>
              </w:rPr>
              <w:t>конференц-зал</w:t>
            </w:r>
          </w:p>
          <w:p w:rsidR="00331494" w:rsidRDefault="00331494" w:rsidP="00331494">
            <w:pPr>
              <w:jc w:val="center"/>
              <w:rPr>
                <w:lang w:eastAsia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94" w:rsidRPr="00331494" w:rsidRDefault="00331494" w:rsidP="00331494">
            <w:pPr>
              <w:jc w:val="both"/>
              <w:rPr>
                <w:lang w:eastAsia="en-US"/>
              </w:rPr>
            </w:pPr>
            <w:r w:rsidRPr="00331494">
              <w:rPr>
                <w:lang w:eastAsia="en-US"/>
              </w:rPr>
              <w:t>Н.Г. Загваздина</w:t>
            </w:r>
          </w:p>
          <w:p w:rsidR="00331494" w:rsidRPr="00331494" w:rsidRDefault="00331494" w:rsidP="00331494">
            <w:pPr>
              <w:jc w:val="both"/>
              <w:rPr>
                <w:lang w:eastAsia="en-US"/>
              </w:rPr>
            </w:pPr>
            <w:r w:rsidRPr="00331494">
              <w:rPr>
                <w:lang w:eastAsia="en-US"/>
              </w:rPr>
              <w:t>О.В. Столбикова</w:t>
            </w:r>
          </w:p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331494">
              <w:rPr>
                <w:lang w:eastAsia="en-US"/>
              </w:rPr>
              <w:t>Н.В. Куппель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/>
        </w:tc>
        <w:tc>
          <w:tcPr>
            <w:tcW w:w="5221" w:type="dxa"/>
            <w:vAlign w:val="center"/>
          </w:tcPr>
          <w:p w:rsidR="00331494" w:rsidRDefault="00331494" w:rsidP="0024231F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331494">
              <w:rPr>
                <w:szCs w:val="20"/>
              </w:rPr>
              <w:t>Об организации работы оздоровительных лагерей с дневным пребыванием детей (третья смена)</w:t>
            </w:r>
            <w:r>
              <w:rPr>
                <w:szCs w:val="20"/>
              </w:rPr>
              <w:t>.</w:t>
            </w:r>
          </w:p>
          <w:p w:rsidR="00331494" w:rsidRPr="004C22CF" w:rsidRDefault="00331494" w:rsidP="0024231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331494">
              <w:rPr>
                <w:lang w:eastAsia="en-US"/>
              </w:rPr>
              <w:t>О подготовке к новому 2022/2023 учебному году</w:t>
            </w:r>
            <w:r>
              <w:rPr>
                <w:lang w:eastAsia="en-US"/>
              </w:rPr>
              <w:t>.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  <w:rPr>
                <w:lang w:eastAsia="en-US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both"/>
              <w:rPr>
                <w:lang w:eastAsia="en-US"/>
              </w:rPr>
            </w:pP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r>
              <w:t>2</w:t>
            </w:r>
            <w:r w:rsidRPr="00A20122"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494" w:rsidRPr="00A20122" w:rsidRDefault="00331494" w:rsidP="0024231F">
            <w:pPr>
              <w:ind w:right="132"/>
              <w:rPr>
                <w:iCs/>
                <w:lang w:eastAsia="en-US"/>
              </w:rPr>
            </w:pPr>
            <w:r w:rsidRPr="00A20122">
              <w:rPr>
                <w:iCs/>
                <w:lang w:eastAsia="en-US"/>
              </w:rPr>
              <w:t>Совещание-семинар заместителей директоров по воспитательной работе: «Итоги летнего отдыха учащихся,</w:t>
            </w:r>
            <w:r w:rsidRPr="00A20122">
              <w:rPr>
                <w:lang w:eastAsia="en-US"/>
              </w:rPr>
              <w:t xml:space="preserve"> </w:t>
            </w:r>
            <w:r w:rsidRPr="00A20122">
              <w:rPr>
                <w:iCs/>
                <w:lang w:eastAsia="en-US"/>
              </w:rPr>
              <w:t>оздоровления и занятости несовершеннолетних, в том числе, состоящих на  всех видах».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A20122">
              <w:rPr>
                <w:lang w:eastAsia="en-US"/>
              </w:rPr>
              <w:t>.08.202</w:t>
            </w:r>
            <w:r>
              <w:rPr>
                <w:lang w:eastAsia="en-US"/>
              </w:rPr>
              <w:t>2</w:t>
            </w:r>
          </w:p>
          <w:p w:rsidR="00331494" w:rsidRPr="00A20122" w:rsidRDefault="00331494" w:rsidP="00331494">
            <w:pPr>
              <w:jc w:val="center"/>
              <w:rPr>
                <w:bCs/>
                <w:lang w:eastAsia="en-US"/>
              </w:rPr>
            </w:pPr>
            <w:r w:rsidRPr="00A20122">
              <w:rPr>
                <w:bCs/>
                <w:lang w:eastAsia="en-US"/>
              </w:rPr>
              <w:t>15.00</w:t>
            </w:r>
          </w:p>
          <w:p w:rsidR="00331494" w:rsidRPr="00A20122" w:rsidRDefault="00331494" w:rsidP="00331494">
            <w:pPr>
              <w:jc w:val="center"/>
              <w:rPr>
                <w:bCs/>
                <w:lang w:eastAsia="en-US"/>
              </w:rPr>
            </w:pPr>
            <w:r w:rsidRPr="00A20122">
              <w:rPr>
                <w:bCs/>
                <w:lang w:eastAsia="en-US"/>
              </w:rPr>
              <w:t>ул. Ремезова, 27,</w:t>
            </w:r>
          </w:p>
          <w:p w:rsidR="00331494" w:rsidRPr="00A20122" w:rsidRDefault="00331494" w:rsidP="00331494">
            <w:pPr>
              <w:jc w:val="center"/>
              <w:rPr>
                <w:lang w:eastAsia="en-US"/>
              </w:rPr>
            </w:pPr>
            <w:r w:rsidRPr="00A20122">
              <w:rPr>
                <w:bCs/>
                <w:lang w:eastAsia="en-US"/>
              </w:rPr>
              <w:t>конференц-зал</w:t>
            </w:r>
          </w:p>
          <w:p w:rsidR="00331494" w:rsidRPr="00A20122" w:rsidRDefault="00331494" w:rsidP="00331494">
            <w:pPr>
              <w:jc w:val="center"/>
              <w:rPr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 Столбикова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b/>
              </w:rPr>
            </w:pPr>
            <w:r w:rsidRPr="00A20122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:rsidR="00331494" w:rsidRPr="00A20122" w:rsidRDefault="00331494" w:rsidP="00331494">
            <w:pPr>
              <w:jc w:val="center"/>
              <w:rPr>
                <w:b/>
              </w:rPr>
            </w:pPr>
            <w:r w:rsidRPr="00A20122">
              <w:rPr>
                <w:b/>
              </w:rPr>
              <w:t>в пределах своих полномочий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 w:rsidRPr="00A20122"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24231F">
            <w:pPr>
              <w:rPr>
                <w:lang w:eastAsia="en-US"/>
              </w:rPr>
            </w:pPr>
            <w:r w:rsidRPr="00331494">
              <w:t>Об организации  летнего отдыха, оздоровления и занятости несовершеннолетних, в том числе, состоящих на  всех видах учета (Все ОО)</w:t>
            </w:r>
            <w: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>
              <w:t>До 10.08.2022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rPr>
                <w:color w:val="000000"/>
              </w:rPr>
            </w:pPr>
            <w:r>
              <w:rPr>
                <w:color w:val="000000"/>
              </w:rPr>
              <w:t>О.В.</w:t>
            </w:r>
            <w:r w:rsidR="00242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Столбикова</w:t>
            </w:r>
          </w:p>
        </w:tc>
      </w:tr>
      <w:tr w:rsidR="00331494" w:rsidRPr="00A20122" w:rsidTr="0024231F">
        <w:trPr>
          <w:gridAfter w:val="6"/>
          <w:wAfter w:w="21295" w:type="dxa"/>
          <w:trHeight w:val="272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b/>
              </w:rPr>
            </w:pPr>
            <w:r w:rsidRPr="00A20122">
              <w:rPr>
                <w:b/>
              </w:rPr>
              <w:lastRenderedPageBreak/>
              <w:t>Организационные мероприятия</w:t>
            </w:r>
          </w:p>
          <w:p w:rsidR="00331494" w:rsidRPr="00A20122" w:rsidRDefault="00331494" w:rsidP="00331494">
            <w:pPr>
              <w:jc w:val="center"/>
            </w:pPr>
            <w:r w:rsidRPr="00A20122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331494" w:rsidRPr="00A20122" w:rsidTr="0024231F">
        <w:trPr>
          <w:gridAfter w:val="6"/>
          <w:wAfter w:w="21295" w:type="dxa"/>
          <w:trHeight w:val="272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/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textAlignment w:val="baseline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snapToGrid w:val="0"/>
              <w:jc w:val="both"/>
            </w:pP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b/>
              </w:rPr>
            </w:pPr>
            <w:r w:rsidRPr="00A20122">
              <w:rPr>
                <w:b/>
              </w:rPr>
              <w:t>Собеседование, отчетность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24231F">
            <w:r w:rsidRPr="006C4684">
              <w:t>Организация досуга, занятости и трудоустройства несовершеннолетних, состоящих в межведомственном областном банке данных семей и несовершеннолетних в летний период</w:t>
            </w:r>
            <w:r w:rsidR="00B60E1F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r>
              <w:t>Л.В. Ушакова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Default="00331494" w:rsidP="00331494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E274BB" w:rsidRDefault="00331494" w:rsidP="0024231F">
            <w:pPr>
              <w:rPr>
                <w:lang w:eastAsia="en-US"/>
              </w:rPr>
            </w:pPr>
            <w:r w:rsidRPr="00E274BB">
              <w:rPr>
                <w:lang w:eastAsia="en-US"/>
              </w:rPr>
              <w:t>Отчет по формам федеральной и ведомственной статистики.  Мониторинг показателей деятельности образовательных организаций.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E274BB" w:rsidRDefault="00331494" w:rsidP="00D21A88">
            <w:pPr>
              <w:spacing w:line="276" w:lineRule="auto"/>
              <w:jc w:val="center"/>
              <w:rPr>
                <w:lang w:eastAsia="en-US"/>
              </w:rPr>
            </w:pPr>
            <w:r w:rsidRPr="00E274BB">
              <w:rPr>
                <w:bCs/>
                <w:color w:val="000000" w:themeColor="text1"/>
                <w:lang w:eastAsia="en-US"/>
              </w:rPr>
              <w:t xml:space="preserve">До 05 числа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E274BB" w:rsidRDefault="00331494" w:rsidP="00331494">
            <w:pPr>
              <w:spacing w:line="276" w:lineRule="auto"/>
              <w:rPr>
                <w:lang w:eastAsia="en-US"/>
              </w:rPr>
            </w:pPr>
            <w:r w:rsidRPr="00E274BB">
              <w:rPr>
                <w:lang w:eastAsia="en-US"/>
              </w:rPr>
              <w:t>Б.С. Кропачев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Default="00331494" w:rsidP="00331494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E274BB" w:rsidRDefault="00331494" w:rsidP="0024231F">
            <w:pPr>
              <w:spacing w:line="276" w:lineRule="auto"/>
              <w:rPr>
                <w:lang w:eastAsia="en-US"/>
              </w:rPr>
            </w:pPr>
            <w:r w:rsidRPr="00E274BB">
              <w:rPr>
                <w:lang w:eastAsia="en-US"/>
              </w:rPr>
              <w:t>Мониторинг наличия свободных мест в ОО</w:t>
            </w:r>
            <w:r w:rsidR="00D21A88">
              <w:rPr>
                <w:lang w:eastAsia="en-US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E274BB" w:rsidRDefault="00331494" w:rsidP="0033149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274BB">
              <w:rPr>
                <w:bCs/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E274BB" w:rsidRDefault="00331494" w:rsidP="00331494">
            <w:pPr>
              <w:spacing w:line="276" w:lineRule="auto"/>
              <w:rPr>
                <w:lang w:eastAsia="en-US"/>
              </w:rPr>
            </w:pPr>
            <w:r w:rsidRPr="00E274BB">
              <w:rPr>
                <w:lang w:eastAsia="en-US"/>
              </w:rPr>
              <w:t>Б.С. Кропачев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0D17C9" w:rsidRDefault="00331494" w:rsidP="00331494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0D17C9" w:rsidRDefault="00331494" w:rsidP="0024231F">
            <w:pPr>
              <w:suppressAutoHyphens/>
              <w:rPr>
                <w:lang w:eastAsia="ar-SA"/>
              </w:rPr>
            </w:pPr>
            <w:r w:rsidRPr="000D17C9">
              <w:t>Мониторинг школьных библиотек и информационно-библиотечных центров: обеспеченность учебниками и учебными пособиями.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0D17C9" w:rsidRDefault="00D21A88" w:rsidP="00D21A88">
            <w:pPr>
              <w:suppressAutoHyphens/>
              <w:jc w:val="center"/>
              <w:rPr>
                <w:lang w:eastAsia="ar-SA"/>
              </w:rPr>
            </w:pPr>
            <w:r>
              <w:t>Август</w:t>
            </w:r>
            <w:r w:rsidR="00331494" w:rsidRPr="000D17C9">
              <w:t xml:space="preserve"> 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0D17C9" w:rsidRDefault="00331494" w:rsidP="00331494">
            <w:pPr>
              <w:suppressAutoHyphens/>
              <w:rPr>
                <w:lang w:eastAsia="ar-SA"/>
              </w:rPr>
            </w:pPr>
            <w:r w:rsidRPr="000D17C9">
              <w:t>Е.А. Василинчук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>Сведения о кадровом потенциале, классах-комплектах и используемых в образовательном процессе УМК на уровне начального общего образования.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  <w:textAlignment w:val="baseline"/>
            </w:pPr>
            <w:r w:rsidRPr="000D17C9">
              <w:t>До 16.09.2022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</w:pPr>
            <w:r w:rsidRPr="000D17C9">
              <w:t>Е.А. Василинчук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>Подготовка информации по итогам летней оздоровительной кампании 2022 года.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D21A88" w:rsidP="00D21A88">
            <w:pPr>
              <w:suppressAutoHyphens/>
              <w:jc w:val="center"/>
              <w:textAlignment w:val="baseline"/>
            </w:pPr>
            <w:r>
              <w:t>Август</w:t>
            </w:r>
            <w:r w:rsidR="00331494" w:rsidRPr="000D17C9">
              <w:t xml:space="preserve"> 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</w:pPr>
            <w:r w:rsidRPr="000D17C9">
              <w:t>И.А. Коскина</w:t>
            </w:r>
          </w:p>
          <w:p w:rsidR="00331494" w:rsidRPr="000D17C9" w:rsidRDefault="00331494" w:rsidP="00331494">
            <w:pPr>
              <w:suppressAutoHyphens/>
            </w:pPr>
            <w:r w:rsidRPr="000D17C9">
              <w:t>С.Г. Белякина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rPr>
                <w:color w:val="000000"/>
              </w:rPr>
              <w:t xml:space="preserve">Мониторинг осуществления плана мероприятий для детей-инвалидов в ОО (ежемесячный).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D21A88" w:rsidP="00331494">
            <w:pPr>
              <w:suppressAutoHyphens/>
              <w:jc w:val="center"/>
              <w:textAlignment w:val="baseline"/>
            </w:pPr>
            <w:r w:rsidRPr="00D21A88">
              <w:rPr>
                <w:color w:val="000000"/>
              </w:rPr>
              <w:t>Август 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</w:pPr>
            <w:r w:rsidRPr="000D17C9">
              <w:rPr>
                <w:color w:val="000000"/>
              </w:rPr>
              <w:t>Е.Ю. Утенкова</w:t>
            </w:r>
          </w:p>
        </w:tc>
      </w:tr>
      <w:tr w:rsidR="00331494" w:rsidRPr="00A20122" w:rsidTr="0024231F">
        <w:trPr>
          <w:gridAfter w:val="6"/>
          <w:wAfter w:w="21295" w:type="dxa"/>
          <w:trHeight w:val="272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snapToGrid w:val="0"/>
              <w:jc w:val="center"/>
            </w:pPr>
            <w:r w:rsidRPr="00A20122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331494" w:rsidRPr="00A20122" w:rsidTr="0024231F">
        <w:trPr>
          <w:gridAfter w:val="6"/>
          <w:wAfter w:w="21295" w:type="dxa"/>
          <w:trHeight w:val="2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9D1400" w:rsidRDefault="00331494" w:rsidP="0024231F">
            <w:pPr>
              <w:rPr>
                <w:spacing w:val="-6"/>
              </w:rPr>
            </w:pPr>
            <w:r w:rsidRPr="009D1400">
              <w:rPr>
                <w:spacing w:val="-6"/>
              </w:rPr>
              <w:t xml:space="preserve">Индивидуальные консультации по вопросам аттестации и экспертной оценки уровня квалификации аттестуемых педагогических работников; </w:t>
            </w:r>
          </w:p>
          <w:p w:rsidR="00331494" w:rsidRPr="000D17C9" w:rsidRDefault="00B60E1F" w:rsidP="0024231F">
            <w:pPr>
              <w:pStyle w:val="Default"/>
              <w:rPr>
                <w:color w:val="auto"/>
              </w:rPr>
            </w:pPr>
            <w:r>
              <w:rPr>
                <w:spacing w:val="-6"/>
              </w:rPr>
              <w:t>-</w:t>
            </w:r>
            <w:r w:rsidR="00331494" w:rsidRPr="009D1400">
              <w:rPr>
                <w:spacing w:val="-6"/>
              </w:rPr>
              <w:t>подготовки информации о профессиональных достижениях учителя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</w:t>
            </w:r>
            <w:r>
              <w:rPr>
                <w:spacing w:val="-6"/>
              </w:rPr>
              <w:t>2</w:t>
            </w:r>
            <w:r w:rsidRPr="009D1400">
              <w:rPr>
                <w:spacing w:val="-6"/>
              </w:rPr>
              <w:t>.0</w:t>
            </w:r>
            <w:r>
              <w:rPr>
                <w:spacing w:val="-6"/>
              </w:rPr>
              <w:t>8</w:t>
            </w:r>
            <w:r w:rsidRPr="009D1400">
              <w:rPr>
                <w:spacing w:val="-6"/>
              </w:rPr>
              <w:t>.2022</w:t>
            </w:r>
          </w:p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</w:t>
            </w:r>
            <w:r>
              <w:rPr>
                <w:spacing w:val="-6"/>
              </w:rPr>
              <w:t>3</w:t>
            </w:r>
            <w:r w:rsidRPr="009D1400">
              <w:rPr>
                <w:spacing w:val="-6"/>
              </w:rPr>
              <w:t>.0</w:t>
            </w:r>
            <w:r>
              <w:rPr>
                <w:spacing w:val="-6"/>
              </w:rPr>
              <w:t>8</w:t>
            </w:r>
            <w:r w:rsidRPr="009D1400">
              <w:rPr>
                <w:spacing w:val="-6"/>
              </w:rPr>
              <w:t>.2022</w:t>
            </w:r>
          </w:p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15.00-17.00</w:t>
            </w:r>
          </w:p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ул. Ремезова, 27,</w:t>
            </w:r>
          </w:p>
          <w:p w:rsidR="00331494" w:rsidRPr="000D17C9" w:rsidRDefault="00331494" w:rsidP="00331494">
            <w:pPr>
              <w:suppressAutoHyphens/>
              <w:jc w:val="center"/>
              <w:rPr>
                <w:lang w:eastAsia="ar-SA"/>
              </w:rPr>
            </w:pPr>
            <w:r w:rsidRPr="009D1400">
              <w:rPr>
                <w:spacing w:val="-6"/>
              </w:rPr>
              <w:t>4-ый этаж, к.406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rPr>
                <w:lang w:eastAsia="ar-SA"/>
              </w:rPr>
            </w:pPr>
            <w:r w:rsidRPr="009D1400">
              <w:rPr>
                <w:spacing w:val="-6"/>
              </w:rPr>
              <w:t>Н.В. Куппель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  <w:rPr>
                <w:color w:val="auto"/>
              </w:rPr>
            </w:pPr>
            <w:r w:rsidRPr="009D1400">
              <w:rPr>
                <w:spacing w:val="-6"/>
              </w:rPr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</w:t>
            </w:r>
            <w:r w:rsidR="00B60E1F">
              <w:rPr>
                <w:spacing w:val="-6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</w:t>
            </w:r>
            <w:r>
              <w:rPr>
                <w:spacing w:val="-6"/>
              </w:rPr>
              <w:t>2</w:t>
            </w:r>
            <w:r w:rsidRPr="009D1400">
              <w:rPr>
                <w:spacing w:val="-6"/>
              </w:rPr>
              <w:t>.0</w:t>
            </w:r>
            <w:r>
              <w:rPr>
                <w:spacing w:val="-6"/>
              </w:rPr>
              <w:t>8</w:t>
            </w:r>
            <w:r w:rsidRPr="009D1400">
              <w:rPr>
                <w:spacing w:val="-6"/>
              </w:rPr>
              <w:t>.2022</w:t>
            </w:r>
          </w:p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</w:t>
            </w:r>
            <w:r>
              <w:rPr>
                <w:spacing w:val="-6"/>
              </w:rPr>
              <w:t>3</w:t>
            </w:r>
            <w:r w:rsidRPr="009D1400">
              <w:rPr>
                <w:spacing w:val="-6"/>
              </w:rPr>
              <w:t>.0</w:t>
            </w:r>
            <w:r>
              <w:rPr>
                <w:spacing w:val="-6"/>
              </w:rPr>
              <w:t>8</w:t>
            </w:r>
            <w:r w:rsidRPr="009D1400">
              <w:rPr>
                <w:spacing w:val="-6"/>
              </w:rPr>
              <w:t>.2022</w:t>
            </w:r>
          </w:p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15.00-17.00</w:t>
            </w:r>
          </w:p>
          <w:p w:rsidR="00331494" w:rsidRPr="009D1400" w:rsidRDefault="00331494" w:rsidP="00331494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ул. Ремезова, 27,</w:t>
            </w:r>
          </w:p>
          <w:p w:rsidR="00331494" w:rsidRPr="000D17C9" w:rsidRDefault="00331494" w:rsidP="00331494">
            <w:pPr>
              <w:suppressAutoHyphens/>
              <w:jc w:val="center"/>
              <w:rPr>
                <w:lang w:eastAsia="ar-SA"/>
              </w:rPr>
            </w:pPr>
            <w:r w:rsidRPr="009D1400">
              <w:rPr>
                <w:spacing w:val="-6"/>
              </w:rPr>
              <w:t>4-ый этаж, к.406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rPr>
                <w:lang w:eastAsia="ar-SA"/>
              </w:rPr>
            </w:pPr>
            <w:r w:rsidRPr="009D1400">
              <w:rPr>
                <w:spacing w:val="-6"/>
              </w:rPr>
              <w:t>Н.В. Куппель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  <w:rPr>
                <w:color w:val="auto"/>
              </w:rPr>
            </w:pPr>
            <w:r w:rsidRPr="000D17C9">
              <w:rPr>
                <w:color w:val="auto"/>
              </w:rPr>
              <w:t>Консультации по организации работы секций в рамках городской августовской конференции.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  <w:rPr>
                <w:lang w:eastAsia="ar-SA"/>
              </w:rPr>
            </w:pPr>
            <w:r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t>Н.В. Куппель</w:t>
            </w:r>
          </w:p>
          <w:p w:rsidR="00331494" w:rsidRPr="000D17C9" w:rsidRDefault="00331494" w:rsidP="00331494">
            <w:r w:rsidRPr="000D17C9">
              <w:t>методисты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  <w:rPr>
                <w:color w:val="auto"/>
              </w:rPr>
            </w:pPr>
            <w:r w:rsidRPr="000D17C9">
              <w:rPr>
                <w:color w:val="auto"/>
              </w:rPr>
              <w:t>Рассмотрение заявок на проведение внешней экспертизы Программ развития образовательных организаций.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</w:pPr>
            <w:r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t>Н.Г. Загваздина</w:t>
            </w:r>
          </w:p>
          <w:p w:rsidR="00331494" w:rsidRPr="000D17C9" w:rsidRDefault="00331494" w:rsidP="00331494">
            <w:r w:rsidRPr="000D17C9">
              <w:t>Ю.В. Плехова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  <w:rPr>
                <w:color w:val="auto"/>
              </w:rPr>
            </w:pPr>
            <w:r w:rsidRPr="000D17C9">
              <w:t xml:space="preserve">Своевременное 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D21A88">
            <w:pPr>
              <w:suppressAutoHyphens/>
              <w:jc w:val="center"/>
            </w:pPr>
            <w:r w:rsidRPr="000D17C9">
              <w:rPr>
                <w:color w:val="000000"/>
              </w:rPr>
              <w:t xml:space="preserve">Понедельник, среда, четверг 09.00-17.00 пер. Рощинский, 62/5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rPr>
                <w:color w:val="000000"/>
              </w:rPr>
              <w:t>Е.Ю. Утенкова специалисты ТПМПК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B60E1F" w:rsidP="0024231F">
            <w:pPr>
              <w:pStyle w:val="Default"/>
            </w:pPr>
            <w:r>
              <w:t>Подготовка</w:t>
            </w:r>
            <w:r w:rsidR="00331494" w:rsidRPr="000D17C9">
              <w:t xml:space="preserve"> по результатам обследования рекомендаций по оказанию психолого-медико-педагогической помощи при организации обучения и воспитания детей в рамках проведения заседаний ТПМПК.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  <w:rPr>
                <w:color w:val="000000"/>
              </w:rPr>
            </w:pPr>
            <w:r w:rsidRPr="000D17C9">
              <w:rPr>
                <w:color w:val="000000"/>
              </w:rPr>
              <w:t>Понедельник, среда, четверг 09.00-17.00 пер. Рощинский, 62/5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rPr>
                <w:color w:val="000000"/>
              </w:rPr>
            </w:pPr>
            <w:r w:rsidRPr="000D17C9">
              <w:rPr>
                <w:color w:val="000000"/>
              </w:rPr>
              <w:t>Е.Ю. Утенкова специалисты ТПМПК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0D17C9">
              <w:t xml:space="preserve">Разработка и выдача перечня мероприятий для ИПРА по психолого-педагогической </w:t>
            </w:r>
            <w:r w:rsidRPr="000D17C9">
              <w:lastRenderedPageBreak/>
              <w:t xml:space="preserve">реабилитации или </w:t>
            </w:r>
            <w:proofErr w:type="spellStart"/>
            <w:r w:rsidRPr="000D17C9">
              <w:t>абилитации</w:t>
            </w:r>
            <w:proofErr w:type="spellEnd"/>
            <w:r w:rsidRPr="000D17C9">
              <w:t xml:space="preserve"> родителям (законным представителям) детей-инвалидов.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  <w:rPr>
                <w:color w:val="000000"/>
              </w:rPr>
            </w:pPr>
            <w:r w:rsidRPr="000D17C9">
              <w:rPr>
                <w:color w:val="000000"/>
              </w:rPr>
              <w:lastRenderedPageBreak/>
              <w:t xml:space="preserve">Вторник, пятница 09.00-17.00 пер. </w:t>
            </w:r>
            <w:r w:rsidRPr="000D17C9">
              <w:rPr>
                <w:color w:val="000000"/>
              </w:rPr>
              <w:lastRenderedPageBreak/>
              <w:t>Рощинский, 62/5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rPr>
                <w:color w:val="000000"/>
              </w:rPr>
            </w:pPr>
            <w:r w:rsidRPr="000D17C9">
              <w:rPr>
                <w:color w:val="000000"/>
              </w:rPr>
              <w:lastRenderedPageBreak/>
              <w:t>Е.Ю. Утенкова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0D17C9"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0D17C9">
              <w:t>девиантным</w:t>
            </w:r>
            <w:proofErr w:type="spellEnd"/>
            <w:r w:rsidRPr="000D17C9">
              <w:t xml:space="preserve"> (общественно опасным) поведением.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  <w:r w:rsidRPr="000D17C9">
              <w:rPr>
                <w:color w:val="000000"/>
              </w:rPr>
              <w:t xml:space="preserve"> (по записи) пер. Рощинский, 62/5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rPr>
                <w:color w:val="000000"/>
              </w:rPr>
            </w:pPr>
            <w:r w:rsidRPr="000D17C9">
              <w:rPr>
                <w:color w:val="000000"/>
              </w:rPr>
              <w:t>Е.Ю. Утенкова специалисты ТПМПК</w:t>
            </w:r>
          </w:p>
        </w:tc>
      </w:tr>
      <w:tr w:rsidR="00331494" w:rsidRPr="00A20122" w:rsidTr="0024231F">
        <w:trPr>
          <w:gridAfter w:val="6"/>
          <w:wAfter w:w="21295" w:type="dxa"/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0D17C9">
              <w:t xml:space="preserve"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rPr>
                <w:color w:val="000000"/>
              </w:rPr>
            </w:pPr>
            <w:r w:rsidRPr="000D17C9">
              <w:rPr>
                <w:color w:val="000000"/>
              </w:rPr>
              <w:t>Е.Ю. Утенкова специалисты ТПМПК</w:t>
            </w:r>
          </w:p>
        </w:tc>
      </w:tr>
      <w:tr w:rsidR="00331494" w:rsidRPr="00A20122" w:rsidTr="0024231F">
        <w:trPr>
          <w:gridAfter w:val="6"/>
          <w:wAfter w:w="21295" w:type="dxa"/>
          <w:trHeight w:val="4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0D17C9">
              <w:t xml:space="preserve">Проведение </w:t>
            </w:r>
            <w:proofErr w:type="spellStart"/>
            <w:r w:rsidRPr="000D17C9">
              <w:t>тренинговых</w:t>
            </w:r>
            <w:proofErr w:type="spellEnd"/>
            <w:r w:rsidRPr="000D17C9">
              <w:t xml:space="preserve"> занятий в пришкольных оздоровительных лагерях.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D21A88">
            <w:pPr>
              <w:suppressAutoHyphens/>
              <w:jc w:val="center"/>
              <w:rPr>
                <w:color w:val="000000"/>
              </w:rPr>
            </w:pPr>
            <w:r w:rsidRPr="000D17C9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0D17C9">
              <w:rPr>
                <w:color w:val="00000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rPr>
                <w:color w:val="000000"/>
              </w:rPr>
            </w:pPr>
            <w:r w:rsidRPr="000D17C9">
              <w:rPr>
                <w:color w:val="000000"/>
              </w:rPr>
              <w:t>Т.Г. Кабурова</w:t>
            </w:r>
          </w:p>
        </w:tc>
      </w:tr>
      <w:tr w:rsidR="00331494" w:rsidRPr="00A20122" w:rsidTr="0024231F">
        <w:trPr>
          <w:gridAfter w:val="6"/>
          <w:wAfter w:w="21295" w:type="dxa"/>
          <w:trHeight w:val="2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0D17C9">
              <w:t>Психологическое консультирование.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rPr>
                <w:color w:val="000000"/>
              </w:rPr>
            </w:pPr>
            <w:r w:rsidRPr="000D17C9">
              <w:rPr>
                <w:color w:val="000000"/>
              </w:rPr>
              <w:t>Т.Г. Кабурова</w:t>
            </w:r>
          </w:p>
        </w:tc>
      </w:tr>
      <w:tr w:rsidR="00331494" w:rsidRPr="00A20122" w:rsidTr="0024231F">
        <w:trPr>
          <w:gridAfter w:val="6"/>
          <w:wAfter w:w="21295" w:type="dxa"/>
          <w:trHeight w:val="2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9D1400">
              <w:rPr>
                <w:spacing w:val="-6"/>
                <w:lang w:eastAsia="en-US"/>
              </w:rPr>
              <w:t xml:space="preserve">Методическое сопровождение образовательных учреждений по соблюдению санитарных правил </w:t>
            </w:r>
            <w:r w:rsidRPr="009D1400">
              <w:rPr>
                <w:spacing w:val="-6"/>
              </w:rPr>
              <w:t xml:space="preserve">СП 3.1/2.4.3598-20 </w:t>
            </w:r>
            <w:r w:rsidRPr="009D1400">
              <w:rPr>
                <w:spacing w:val="-6"/>
                <w:shd w:val="clear" w:color="auto" w:fill="FFFFFF"/>
              </w:rPr>
              <w:t>«</w:t>
            </w:r>
            <w:r w:rsidRPr="009D1400">
              <w:rPr>
                <w:spacing w:val="-6"/>
              </w:rPr>
    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      </w:r>
            <w:r w:rsidR="007F71BA">
              <w:rPr>
                <w:spacing w:val="-6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rPr>
                <w:color w:val="000000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331494" w:rsidRPr="00A20122" w:rsidTr="0024231F">
        <w:trPr>
          <w:gridAfter w:val="6"/>
          <w:wAfter w:w="21295" w:type="dxa"/>
          <w:trHeight w:val="272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b/>
              </w:rPr>
            </w:pPr>
            <w:r w:rsidRPr="00A20122">
              <w:rPr>
                <w:b/>
              </w:rPr>
              <w:t>Работа с учащимися</w:t>
            </w:r>
          </w:p>
        </w:tc>
      </w:tr>
      <w:tr w:rsidR="00331494" w:rsidRPr="00A20122" w:rsidTr="0024231F">
        <w:trPr>
          <w:gridAfter w:val="6"/>
          <w:wAfter w:w="21295" w:type="dxa"/>
          <w:trHeight w:val="272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E274BB" w:rsidRDefault="00D21A88" w:rsidP="00331494">
            <w:pPr>
              <w:jc w:val="center"/>
            </w:pPr>
            <w:r>
              <w:t>1</w:t>
            </w:r>
            <w:r w:rsidR="00331494">
              <w:t>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94" w:rsidRPr="000D17C9" w:rsidRDefault="00331494" w:rsidP="0024231F">
            <w:pPr>
              <w:pStyle w:val="Default"/>
              <w:rPr>
                <w:color w:val="auto"/>
                <w:sz w:val="26"/>
                <w:szCs w:val="26"/>
              </w:rPr>
            </w:pPr>
            <w:r w:rsidRPr="000D17C9">
              <w:t>Реализация гранта проекта «Одарённые дети» программы «Формула хороших дел». Учебно-тренировочные сборы обучающихся 9-10 классов МАОУ СОШ № 5,9,16 им. В.П.Неймышева, 17,18, «Гимназия им. Н.Д. Лицмана»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94" w:rsidRPr="000D17C9" w:rsidRDefault="00331494" w:rsidP="00331494">
            <w:pPr>
              <w:jc w:val="center"/>
              <w:rPr>
                <w:color w:val="000000"/>
              </w:rPr>
            </w:pPr>
            <w:r w:rsidRPr="000D17C9">
              <w:rPr>
                <w:color w:val="000000"/>
              </w:rPr>
              <w:t>08-13.08.2022</w:t>
            </w:r>
          </w:p>
          <w:p w:rsidR="00331494" w:rsidRPr="000D17C9" w:rsidRDefault="00331494" w:rsidP="00331494">
            <w:pPr>
              <w:jc w:val="center"/>
              <w:rPr>
                <w:color w:val="000000"/>
              </w:rPr>
            </w:pPr>
            <w:r w:rsidRPr="000D17C9">
              <w:rPr>
                <w:color w:val="000000"/>
              </w:rPr>
              <w:t>дистанционная сессия</w:t>
            </w:r>
          </w:p>
          <w:p w:rsidR="00331494" w:rsidRPr="000D17C9" w:rsidRDefault="00331494" w:rsidP="0033149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94" w:rsidRPr="000D17C9" w:rsidRDefault="00331494" w:rsidP="00331494">
            <w:r w:rsidRPr="000D17C9">
              <w:t>Н.В. Куппель</w:t>
            </w:r>
          </w:p>
          <w:p w:rsidR="00331494" w:rsidRPr="000D17C9" w:rsidRDefault="00331494" w:rsidP="00331494">
            <w:pPr>
              <w:suppressAutoHyphens/>
              <w:rPr>
                <w:sz w:val="26"/>
                <w:szCs w:val="26"/>
                <w:lang w:eastAsia="ar-SA"/>
              </w:rPr>
            </w:pPr>
            <w:r w:rsidRPr="000D17C9">
              <w:t>Т.А. Сафонова</w:t>
            </w:r>
          </w:p>
        </w:tc>
      </w:tr>
      <w:tr w:rsidR="00331494" w:rsidRPr="00A20122" w:rsidTr="0024231F">
        <w:trPr>
          <w:gridAfter w:val="6"/>
          <w:wAfter w:w="21295" w:type="dxa"/>
          <w:trHeight w:val="272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E274BB" w:rsidRDefault="00D21A88" w:rsidP="00331494">
            <w:pPr>
              <w:jc w:val="center"/>
            </w:pPr>
            <w:r>
              <w:t>2</w:t>
            </w:r>
            <w:r w:rsidR="00331494">
              <w:t>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>
              <w:t>Детский книжный фестиваль «Книги в городе»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7F7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BE4F95" w:rsidRDefault="00331494" w:rsidP="00331494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:rsidR="00331494" w:rsidRPr="000D17C9" w:rsidRDefault="00331494" w:rsidP="00331494">
            <w:r w:rsidRPr="00BE4F95">
              <w:rPr>
                <w:lang w:eastAsia="en-US"/>
              </w:rPr>
              <w:t>Н.В. Куппель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 w:rsidRPr="00A20122">
              <w:rPr>
                <w:b/>
              </w:rPr>
              <w:t>Конкурсы, конференции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  <w:r w:rsidRPr="00A20122">
              <w:t>1.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BE4F95" w:rsidRDefault="00331494" w:rsidP="0024231F">
            <w:r w:rsidRPr="00BE4F95">
              <w:t>Августовская конференция педагогических и руководящих работников:</w:t>
            </w:r>
          </w:p>
          <w:p w:rsidR="00331494" w:rsidRPr="00BE4F95" w:rsidRDefault="00331494" w:rsidP="0024231F">
            <w:r w:rsidRPr="00BE4F95">
              <w:t>областной этап;</w:t>
            </w:r>
          </w:p>
          <w:p w:rsidR="00331494" w:rsidRPr="00BE4F95" w:rsidRDefault="00331494" w:rsidP="0024231F">
            <w:r w:rsidRPr="00BE4F95">
              <w:t>муниципальный этап</w:t>
            </w:r>
            <w:r>
              <w:t>;</w:t>
            </w:r>
            <w:r w:rsidRPr="00BE4F95">
              <w:t xml:space="preserve"> </w:t>
            </w:r>
          </w:p>
          <w:p w:rsidR="00331494" w:rsidRPr="000D17C9" w:rsidRDefault="00331494" w:rsidP="0024231F">
            <w:pPr>
              <w:suppressAutoHyphens/>
              <w:rPr>
                <w:lang w:eastAsia="ar-SA"/>
              </w:rPr>
            </w:pPr>
            <w:r>
              <w:t>у</w:t>
            </w:r>
            <w:r w:rsidRPr="00BE4F95">
              <w:t>ровень образовательной организации.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BE4F95" w:rsidRDefault="00331494" w:rsidP="007F71BA">
            <w:pPr>
              <w:jc w:val="center"/>
            </w:pPr>
            <w:r w:rsidRPr="00BE4F95">
              <w:t>1</w:t>
            </w:r>
            <w:r>
              <w:t>5</w:t>
            </w:r>
            <w:r w:rsidRPr="00BE4F95">
              <w:t>-2</w:t>
            </w:r>
            <w:r>
              <w:t>4</w:t>
            </w:r>
            <w:r w:rsidRPr="00BE4F95">
              <w:t>.08.202</w:t>
            </w:r>
            <w:r>
              <w:t>2</w:t>
            </w:r>
          </w:p>
          <w:p w:rsidR="00331494" w:rsidRPr="00BE4F95" w:rsidRDefault="00331494" w:rsidP="007F71BA">
            <w:pPr>
              <w:jc w:val="center"/>
            </w:pPr>
            <w:r w:rsidRPr="00BE4F95">
              <w:t>2</w:t>
            </w:r>
            <w:r>
              <w:t>5</w:t>
            </w:r>
            <w:r w:rsidRPr="00BE4F95">
              <w:t>-2</w:t>
            </w:r>
            <w:r>
              <w:t>6</w:t>
            </w:r>
            <w:r w:rsidRPr="00BE4F95">
              <w:t>.08.202</w:t>
            </w:r>
            <w:r>
              <w:t>2</w:t>
            </w:r>
          </w:p>
          <w:p w:rsidR="00331494" w:rsidRPr="000D17C9" w:rsidRDefault="00331494" w:rsidP="007F71BA">
            <w:pPr>
              <w:suppressAutoHyphens/>
              <w:jc w:val="center"/>
              <w:rPr>
                <w:lang w:eastAsia="ar-SA"/>
              </w:rPr>
            </w:pPr>
            <w:r w:rsidRPr="00BE4F95">
              <w:t>2</w:t>
            </w:r>
            <w:r>
              <w:t>9</w:t>
            </w:r>
            <w:r w:rsidRPr="00BE4F95">
              <w:t>-31.08.202</w:t>
            </w:r>
            <w: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BE4F95" w:rsidRDefault="00331494" w:rsidP="00331494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Н.Г. Загваздина</w:t>
            </w:r>
          </w:p>
          <w:p w:rsidR="00331494" w:rsidRPr="00BE4F95" w:rsidRDefault="00331494" w:rsidP="00331494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:rsidR="00331494" w:rsidRPr="000D17C9" w:rsidRDefault="00331494" w:rsidP="00331494">
            <w:r w:rsidRPr="00BE4F95">
              <w:rPr>
                <w:lang w:eastAsia="en-US"/>
              </w:rPr>
              <w:t>Н.В. Куппель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6D5A44">
              <w:t>Всероссийск</w:t>
            </w:r>
            <w:r>
              <w:t>ий</w:t>
            </w:r>
            <w:r w:rsidRPr="006D5A44">
              <w:t xml:space="preserve"> профессиональн</w:t>
            </w:r>
            <w:r>
              <w:t>ый</w:t>
            </w:r>
            <w:r w:rsidRPr="006D5A44">
              <w:t xml:space="preserve"> конкурс «Директор года России-2022»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7F71BA" w:rsidP="00331494">
            <w:pPr>
              <w:suppressAutoHyphens/>
              <w:jc w:val="center"/>
            </w:pPr>
            <w:r>
              <w:t xml:space="preserve">До </w:t>
            </w:r>
            <w:r w:rsidR="00331494" w:rsidRPr="00FC06AF">
              <w:t>14.08.2022</w:t>
            </w:r>
            <w:r w:rsidR="00331494">
              <w:t xml:space="preserve"> – прием заявок, до 28.08.2022 отборочный этап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napToGrid w:val="0"/>
            </w:pPr>
            <w:r w:rsidRPr="000D17C9">
              <w:t>Н.В. Куппель</w:t>
            </w:r>
          </w:p>
          <w:p w:rsidR="00331494" w:rsidRPr="000D17C9" w:rsidRDefault="00331494" w:rsidP="00331494">
            <w:r w:rsidRPr="000D17C9">
              <w:t>Л.Ю. Кибало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 xml:space="preserve">Региональный этап Всероссийского конкурса сочинений о своей культуре на русском языке и описание русской культуры на родном языке-2022 (для учащихся).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Default="007F71BA" w:rsidP="00331494">
            <w:pPr>
              <w:suppressAutoHyphens/>
              <w:jc w:val="center"/>
            </w:pPr>
            <w:r>
              <w:t>В течение месяца</w:t>
            </w:r>
          </w:p>
          <w:p w:rsidR="00331494" w:rsidRPr="000D17C9" w:rsidRDefault="007F71BA" w:rsidP="00331494">
            <w:pPr>
              <w:suppressAutoHyphens/>
              <w:jc w:val="center"/>
            </w:pPr>
            <w:r>
              <w:t>прием заявок</w:t>
            </w:r>
          </w:p>
          <w:p w:rsidR="00331494" w:rsidRPr="000D17C9" w:rsidRDefault="00331494" w:rsidP="007F71BA">
            <w:pPr>
              <w:suppressAutoHyphens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t>Л.Ю. Кибало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>Всероссийский конкурс «Лучший сайт педагога-2022». Организатор - издание «Фонд Образовательной и научной деятельности 21 века» (</w:t>
            </w:r>
            <w:hyperlink r:id="rId9" w:history="1">
              <w:r w:rsidRPr="000D17C9">
                <w:t>https://www.fond21veka.ru/</w:t>
              </w:r>
            </w:hyperlink>
            <w:r w:rsidRPr="000D17C9">
              <w:t>)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7F71BA" w:rsidP="00331494">
            <w:pPr>
              <w:suppressAutoHyphens/>
              <w:jc w:val="center"/>
            </w:pPr>
            <w:r>
              <w:t xml:space="preserve">До </w:t>
            </w:r>
            <w:r w:rsidR="00331494" w:rsidRPr="000D17C9">
              <w:t>31.08.2022. Подведение итогов – 05.09.2022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t>Л.Ю. Кибало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 xml:space="preserve">XVII Всероссийский конкурс в области </w:t>
            </w:r>
            <w:r w:rsidRPr="000D17C9">
              <w:lastRenderedPageBreak/>
              <w:t>педагогики, воспитания и работы с детьми и молодежью до 20 лет «За нравственный подвиг учителя</w:t>
            </w:r>
            <w:r w:rsidR="00D21A88">
              <w:t>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7F71BA" w:rsidRDefault="007F71BA" w:rsidP="007F71BA">
            <w:pPr>
              <w:suppressAutoHyphens/>
              <w:jc w:val="center"/>
            </w:pPr>
            <w:r w:rsidRPr="007F71BA">
              <w:lastRenderedPageBreak/>
              <w:t>В течение месяца</w:t>
            </w:r>
          </w:p>
          <w:p w:rsidR="00331494" w:rsidRPr="000D17C9" w:rsidRDefault="00331494" w:rsidP="007F71BA">
            <w:pPr>
              <w:suppressAutoHyphens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lastRenderedPageBreak/>
              <w:t>Е.А. Василинчук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>Всероссийский конкурс для педагогов в области духовно-нравственного образования и воспитания «Клевер ДНК»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7F71BA" w:rsidRDefault="007F71BA" w:rsidP="007F71BA">
            <w:pPr>
              <w:suppressAutoHyphens/>
              <w:jc w:val="center"/>
            </w:pPr>
            <w:r w:rsidRPr="007F71BA">
              <w:t>В течение месяца</w:t>
            </w:r>
          </w:p>
          <w:p w:rsidR="00331494" w:rsidRPr="000D17C9" w:rsidRDefault="00331494" w:rsidP="007F71BA">
            <w:pPr>
              <w:suppressAutoHyphens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napToGrid w:val="0"/>
            </w:pPr>
            <w:r w:rsidRPr="000D17C9">
              <w:t>Н.В. Куппель</w:t>
            </w:r>
          </w:p>
          <w:p w:rsidR="00331494" w:rsidRPr="000D17C9" w:rsidRDefault="00331494" w:rsidP="00331494">
            <w:r w:rsidRPr="000D17C9">
              <w:t>Л.Ю. Кибало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>Всероссийский конкурс лучших технологий, направленных на сохранение исторической правды о преступлениях нацистов и их пособников в отношении мирных граждан «Без срока давности»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7F71BA" w:rsidRDefault="007F71BA" w:rsidP="007F71BA">
            <w:pPr>
              <w:suppressAutoHyphens/>
              <w:jc w:val="center"/>
            </w:pPr>
            <w:r w:rsidRPr="007F71BA">
              <w:t>В течение месяца</w:t>
            </w:r>
          </w:p>
          <w:p w:rsidR="00331494" w:rsidRPr="000D17C9" w:rsidRDefault="00331494" w:rsidP="007F71BA">
            <w:pPr>
              <w:suppressAutoHyphens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napToGrid w:val="0"/>
            </w:pPr>
            <w:r w:rsidRPr="000D17C9">
              <w:t>Н.В. Куппель</w:t>
            </w:r>
          </w:p>
          <w:p w:rsidR="00331494" w:rsidRPr="000D17C9" w:rsidRDefault="00331494" w:rsidP="00331494">
            <w:r w:rsidRPr="000D17C9">
              <w:t>Л.Ю. Кибало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>Профессиональный конкурс «Лучший преподаватель предмета ОБЖ»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BA" w:rsidRPr="000D17C9" w:rsidRDefault="00331494" w:rsidP="007F71BA">
            <w:pPr>
              <w:suppressAutoHyphens/>
              <w:jc w:val="center"/>
            </w:pPr>
            <w:r w:rsidRPr="000D17C9">
              <w:rPr>
                <w:color w:val="000000"/>
              </w:rPr>
              <w:t xml:space="preserve">Муниципальный этап </w:t>
            </w:r>
          </w:p>
          <w:p w:rsidR="00331494" w:rsidRPr="000D17C9" w:rsidRDefault="00331494" w:rsidP="00331494">
            <w:pPr>
              <w:suppressAutoHyphens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napToGrid w:val="0"/>
            </w:pPr>
            <w:r w:rsidRPr="000D17C9">
              <w:rPr>
                <w:bCs/>
              </w:rPr>
              <w:t>И.С. Томилов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suppressAutoHyphens/>
            </w:pPr>
            <w:r w:rsidRPr="000D17C9">
              <w:t>Смотр-конкурс на лучшую учебно-материальную базу в области гражданской обороны, защиты населения и территорий от чрезвычайн</w:t>
            </w:r>
            <w:r w:rsidR="007F71BA">
              <w:t>ых ситуаций проводится в период.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BA" w:rsidRPr="007F71BA" w:rsidRDefault="007F71BA" w:rsidP="007F71BA">
            <w:pPr>
              <w:suppressAutoHyphens/>
              <w:jc w:val="center"/>
            </w:pPr>
            <w:r w:rsidRPr="007F71BA">
              <w:t>В течение месяца</w:t>
            </w:r>
          </w:p>
          <w:p w:rsidR="00331494" w:rsidRPr="000D17C9" w:rsidRDefault="00331494" w:rsidP="003314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napToGrid w:val="0"/>
              <w:rPr>
                <w:bCs/>
              </w:rPr>
            </w:pPr>
            <w:r w:rsidRPr="000D17C9">
              <w:rPr>
                <w:bCs/>
              </w:rPr>
              <w:t>И.С. Томилов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24231F">
            <w:pPr>
              <w:suppressAutoHyphens/>
            </w:pPr>
            <w:r w:rsidRPr="000D17C9">
              <w:rPr>
                <w:lang w:eastAsia="en-US"/>
              </w:rPr>
              <w:t>Педагогический фестиваль - конкурс «Я - ВОСПИТАТЕЛЬ!»,</w:t>
            </w:r>
            <w:r w:rsidRPr="000D17C9">
              <w:t xml:space="preserve"> посвященный празднованию Дня дошкольного работника.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Default="007F71BA" w:rsidP="007F71BA">
            <w:pPr>
              <w:jc w:val="center"/>
            </w:pPr>
            <w:r w:rsidRPr="00F3091D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7F71BA">
            <w:pPr>
              <w:snapToGrid w:val="0"/>
              <w:rPr>
                <w:bCs/>
              </w:rPr>
            </w:pPr>
            <w:r w:rsidRPr="000D17C9">
              <w:t>Д.Н. Пикеева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24231F">
            <w:pPr>
              <w:suppressAutoHyphens/>
            </w:pPr>
            <w:r w:rsidRPr="000D17C9">
              <w:t>Областной  конкурс  публикаций </w:t>
            </w:r>
            <w:hyperlink r:id="rId10" w:tgtFrame="_blank" w:history="1">
              <w:r w:rsidRPr="000D17C9">
                <w:t>«Детский сад: день за днём» </w:t>
              </w:r>
            </w:hyperlink>
            <w:r w:rsidRPr="000D17C9">
              <w:t xml:space="preserve">на лучшее освещение деятельности дошкольной образовательной организации в </w:t>
            </w:r>
            <w:proofErr w:type="gramStart"/>
            <w:r w:rsidRPr="000D17C9">
              <w:t>интернет-пространстве</w:t>
            </w:r>
            <w:proofErr w:type="gramEnd"/>
            <w: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Default="007F71BA" w:rsidP="007F71BA">
            <w:pPr>
              <w:jc w:val="center"/>
            </w:pPr>
            <w:r w:rsidRPr="00F3091D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7F71BA">
            <w:pPr>
              <w:snapToGrid w:val="0"/>
              <w:rPr>
                <w:bCs/>
              </w:rPr>
            </w:pPr>
            <w:r w:rsidRPr="000D17C9">
              <w:t>Д.Н. Пикеева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Pr="000D17C9" w:rsidRDefault="007F71BA" w:rsidP="0024231F">
            <w:pPr>
              <w:suppressAutoHyphens/>
            </w:pPr>
            <w:r w:rsidRPr="000D17C9">
              <w:t>Областной конкурс «ИТ-Актив — 2022»</w:t>
            </w:r>
            <w: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Default="007F71BA" w:rsidP="007F71BA">
            <w:pPr>
              <w:jc w:val="center"/>
            </w:pPr>
            <w:r w:rsidRPr="00F3091D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7F71BA">
            <w:pPr>
              <w:snapToGrid w:val="0"/>
            </w:pPr>
            <w:r w:rsidRPr="000D17C9">
              <w:t>Н.В. Куппель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Pr="000D17C9" w:rsidRDefault="007F71BA" w:rsidP="0024231F">
            <w:pPr>
              <w:suppressAutoHyphens/>
            </w:pPr>
            <w:r w:rsidRPr="000D17C9">
              <w:rPr>
                <w:lang w:val="en-US"/>
              </w:rPr>
              <w:t>V</w:t>
            </w:r>
            <w:r w:rsidRPr="000D17C9">
              <w:t xml:space="preserve"> Всероссийский конкурс лучших практик в сфере национальных отношений</w:t>
            </w:r>
            <w: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Default="007F71BA" w:rsidP="007F71BA">
            <w:pPr>
              <w:jc w:val="center"/>
            </w:pPr>
            <w:r w:rsidRPr="00792238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7F71BA">
            <w:pPr>
              <w:snapToGrid w:val="0"/>
            </w:pPr>
            <w:r w:rsidRPr="000D17C9">
              <w:t>Н.В. Куппель</w:t>
            </w:r>
          </w:p>
          <w:p w:rsidR="007F71BA" w:rsidRPr="000D17C9" w:rsidRDefault="007F71BA" w:rsidP="007F71BA">
            <w:pPr>
              <w:snapToGrid w:val="0"/>
            </w:pPr>
            <w:r w:rsidRPr="000D17C9">
              <w:t>Л.Ю. Кибало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Pr="000D17C9" w:rsidRDefault="007F71BA" w:rsidP="0024231F">
            <w:pPr>
              <w:suppressAutoHyphens/>
            </w:pPr>
            <w:r w:rsidRPr="000D17C9">
              <w:rPr>
                <w:lang w:val="en-US"/>
              </w:rPr>
              <w:t>IV</w:t>
            </w:r>
            <w:r w:rsidRPr="000D17C9">
              <w:t xml:space="preserve"> Всероссийский педагогический конкурс «Мое лучшее мероприятие»</w:t>
            </w:r>
            <w: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Default="007F71BA" w:rsidP="007F71BA">
            <w:pPr>
              <w:jc w:val="center"/>
            </w:pPr>
            <w:r w:rsidRPr="00792238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7F71BA">
            <w:pPr>
              <w:snapToGrid w:val="0"/>
            </w:pPr>
            <w:r w:rsidRPr="000D17C9">
              <w:t>Н.В.</w:t>
            </w:r>
            <w:r>
              <w:t xml:space="preserve"> </w:t>
            </w:r>
            <w:r w:rsidRPr="000D17C9">
              <w:t>Куппель</w:t>
            </w:r>
          </w:p>
          <w:p w:rsidR="007F71BA" w:rsidRPr="000D17C9" w:rsidRDefault="007F71BA" w:rsidP="007F71BA">
            <w:pPr>
              <w:snapToGrid w:val="0"/>
            </w:pPr>
            <w:r w:rsidRPr="000D17C9">
              <w:t>Л.Ю. Кибало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Pr="000D17C9" w:rsidRDefault="007F71BA" w:rsidP="0024231F">
            <w:pPr>
              <w:suppressAutoHyphens/>
            </w:pPr>
            <w:r w:rsidRPr="000D17C9">
              <w:t>Всероссийский конкурс «Герои нашей страны»</w:t>
            </w:r>
            <w: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1BA" w:rsidRDefault="007F71BA" w:rsidP="007F71BA">
            <w:pPr>
              <w:jc w:val="center"/>
            </w:pPr>
            <w:r w:rsidRPr="00792238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0D17C9" w:rsidRDefault="007F71BA" w:rsidP="007F71BA">
            <w:pPr>
              <w:snapToGrid w:val="0"/>
            </w:pPr>
            <w:r w:rsidRPr="000D17C9">
              <w:t>Л.Ю. Кибало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24231F">
            <w:r w:rsidRPr="00A20122">
              <w:t>Областной конкурс «Символы региона».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Default="007F71BA" w:rsidP="007F71BA">
            <w:pPr>
              <w:jc w:val="center"/>
            </w:pPr>
            <w:r w:rsidRPr="00792238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:rsidR="007F71BA" w:rsidRPr="00A20122" w:rsidRDefault="007F71BA" w:rsidP="007F71BA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  <w:r>
              <w:t>2.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BD1FE4" w:rsidRDefault="00331494" w:rsidP="0024231F">
            <w:r>
              <w:rPr>
                <w:lang w:val="en-US"/>
              </w:rPr>
              <w:t>III</w:t>
            </w:r>
            <w:r>
              <w:t xml:space="preserve"> Всероссийский дистанционный конкурс среди классных руководителей на лучшее методические разработки воспитательных мероприятий</w:t>
            </w:r>
            <w:r w:rsidR="00D21A88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  <w:r>
              <w:t>3.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24231F">
            <w:r w:rsidRPr="00E358BF">
              <w:t xml:space="preserve">Всероссийского конкурса эскизов коллекции </w:t>
            </w:r>
            <w:r>
              <w:t xml:space="preserve">школьной </w:t>
            </w:r>
            <w:r w:rsidRPr="00E358BF">
              <w:t>формы для участников программы развития социальной активности обучающихся на</w:t>
            </w:r>
            <w:r w:rsidR="007F71BA">
              <w:t>чальных классов «Орлята России».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01.08.-31.08.2022</w:t>
            </w:r>
            <w:r w:rsidRPr="00A201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  <w:r>
              <w:t>4.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24231F">
            <w:r>
              <w:t xml:space="preserve">Областной конкурс видео экскурсий по лагерям с дневным пребыванием детей </w:t>
            </w:r>
            <w:r w:rsidRPr="00A20122">
              <w:t>«Добро пожаловать».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>
              <w:t>01.08.2022-10.08.2022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  <w:r>
              <w:t>5.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24231F">
            <w:r w:rsidRPr="00C0540F">
              <w:t>Конкурс творческих работ «Удивительные шахматы»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>
              <w:t>01.08.2022-10.08.2022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:rsidR="00331494" w:rsidRPr="00A20122" w:rsidRDefault="00331494" w:rsidP="00331494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7F71BA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  <w:r>
              <w:t>6.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C0540F" w:rsidRDefault="007F71BA" w:rsidP="0024231F">
            <w:proofErr w:type="gramStart"/>
            <w:r>
              <w:t>О</w:t>
            </w:r>
            <w:r w:rsidRPr="005F2EEB">
              <w:t>бластно</w:t>
            </w:r>
            <w:r>
              <w:t>й</w:t>
            </w:r>
            <w:proofErr w:type="gramEnd"/>
            <w:r w:rsidRPr="005F2EEB">
              <w:t xml:space="preserve"> конкурса творческих работ «Наших улиц имена»</w:t>
            </w:r>
            <w: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Default="007F71BA" w:rsidP="007F71BA">
            <w:pPr>
              <w:jc w:val="center"/>
            </w:pPr>
            <w:r w:rsidRPr="00A82758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F423F1" w:rsidRDefault="007F71BA" w:rsidP="007F71BA">
            <w:r w:rsidRPr="00F423F1">
              <w:t>О.В. Столбикова</w:t>
            </w:r>
          </w:p>
          <w:p w:rsidR="007F71BA" w:rsidRPr="00A20122" w:rsidRDefault="007F71BA" w:rsidP="007F71BA">
            <w:pPr>
              <w:jc w:val="both"/>
              <w:rPr>
                <w:lang w:eastAsia="en-US"/>
              </w:rPr>
            </w:pPr>
            <w:r w:rsidRPr="00F423F1">
              <w:t>Руководители ОО</w:t>
            </w:r>
          </w:p>
        </w:tc>
      </w:tr>
      <w:tr w:rsidR="007F71BA" w:rsidRPr="00A20122" w:rsidTr="0024231F">
        <w:trPr>
          <w:gridAfter w:val="6"/>
          <w:wAfter w:w="21295" w:type="dxa"/>
          <w:trHeight w:val="44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A20122" w:rsidRDefault="007F71BA" w:rsidP="007F71BA">
            <w:pPr>
              <w:pStyle w:val="a4"/>
              <w:numPr>
                <w:ilvl w:val="0"/>
                <w:numId w:val="14"/>
              </w:numPr>
              <w:jc w:val="both"/>
            </w:pPr>
            <w:r>
              <w:t>7.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Default="007F71BA" w:rsidP="0024231F">
            <w:r>
              <w:t>Всероссийский конкурс «Школьный музей: цифровой формат».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Default="007F71BA" w:rsidP="007F71BA">
            <w:pPr>
              <w:jc w:val="center"/>
            </w:pPr>
            <w:r w:rsidRPr="00A82758">
              <w:t>В течение месяца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A" w:rsidRPr="00F423F1" w:rsidRDefault="007F71BA" w:rsidP="007F71BA">
            <w:r w:rsidRPr="00F423F1">
              <w:t>О.В. Столбикова</w:t>
            </w:r>
          </w:p>
          <w:p w:rsidR="007F71BA" w:rsidRPr="00A20122" w:rsidRDefault="007F71BA" w:rsidP="007F71BA">
            <w:pPr>
              <w:jc w:val="both"/>
              <w:rPr>
                <w:lang w:eastAsia="en-US"/>
              </w:rPr>
            </w:pPr>
            <w:r w:rsidRPr="00F423F1"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  <w:trHeight w:val="44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  <w:r>
              <w:t>8.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0D17C9">
              <w:t>Городской конкурс творческих работ «Лето классное - безопасное»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7F71BA" w:rsidP="007F71BA">
            <w:pPr>
              <w:jc w:val="center"/>
            </w:pPr>
            <w:r>
              <w:t xml:space="preserve">До </w:t>
            </w:r>
            <w:r w:rsidR="00331494" w:rsidRPr="000D17C9">
              <w:t>10.08.2022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t xml:space="preserve">И.А. Коскина </w:t>
            </w:r>
          </w:p>
          <w:p w:rsidR="00331494" w:rsidRPr="000D17C9" w:rsidRDefault="00331494" w:rsidP="00331494">
            <w:r w:rsidRPr="000D17C9"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  <w:trHeight w:val="44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24231F">
            <w:pPr>
              <w:pStyle w:val="Default"/>
            </w:pPr>
            <w:r w:rsidRPr="000D17C9">
              <w:t>Муниципальный этап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7F71BA" w:rsidP="007F71BA">
            <w:pPr>
              <w:jc w:val="center"/>
              <w:rPr>
                <w:color w:val="000000"/>
              </w:rPr>
            </w:pPr>
            <w:r>
              <w:t xml:space="preserve">До </w:t>
            </w:r>
            <w:r w:rsidR="00331494" w:rsidRPr="000D17C9">
              <w:t xml:space="preserve"> 26.08.2022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0D17C9">
              <w:t xml:space="preserve">И.А. Коскина </w:t>
            </w:r>
          </w:p>
          <w:p w:rsidR="00331494" w:rsidRPr="000D17C9" w:rsidRDefault="00331494" w:rsidP="00331494">
            <w:r w:rsidRPr="000D17C9">
              <w:t>Руководители ОО</w:t>
            </w:r>
          </w:p>
        </w:tc>
      </w:tr>
      <w:tr w:rsidR="00331494" w:rsidRPr="00A20122" w:rsidTr="0024231F">
        <w:trPr>
          <w:gridAfter w:val="1"/>
          <w:wAfter w:w="571" w:type="dxa"/>
          <w:trHeight w:val="266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 w:rsidRPr="00A20122">
              <w:rPr>
                <w:b/>
                <w:bCs/>
              </w:rPr>
              <w:lastRenderedPageBreak/>
              <w:t>Курсы, семинары</w:t>
            </w:r>
          </w:p>
        </w:tc>
        <w:tc>
          <w:tcPr>
            <w:tcW w:w="7315" w:type="dxa"/>
          </w:tcPr>
          <w:p w:rsidR="00331494" w:rsidRPr="00A20122" w:rsidRDefault="00331494" w:rsidP="00331494"/>
        </w:tc>
        <w:tc>
          <w:tcPr>
            <w:tcW w:w="6704" w:type="dxa"/>
            <w:gridSpan w:val="2"/>
          </w:tcPr>
          <w:p w:rsidR="00331494" w:rsidRPr="00A20122" w:rsidRDefault="00331494" w:rsidP="00331494"/>
        </w:tc>
        <w:tc>
          <w:tcPr>
            <w:tcW w:w="6705" w:type="dxa"/>
            <w:gridSpan w:val="2"/>
          </w:tcPr>
          <w:p w:rsidR="00331494" w:rsidRPr="00A20122" w:rsidRDefault="00331494" w:rsidP="00331494">
            <w:pPr>
              <w:suppressAutoHyphens/>
              <w:rPr>
                <w:lang w:eastAsia="ar-SA"/>
              </w:rPr>
            </w:pPr>
            <w:r w:rsidRPr="00A20122">
              <w:t>Т.А. Сафонова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  <w:r w:rsidRPr="00A20122">
              <w:t>1.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suppressAutoHyphens/>
            </w:pPr>
            <w:r>
              <w:t xml:space="preserve">Курсы повышения квалификации «Формула хороших дел» </w:t>
            </w:r>
            <w:proofErr w:type="spellStart"/>
            <w:r>
              <w:t>Сибур</w:t>
            </w:r>
            <w:proofErr w:type="spellEnd"/>
            <w:r>
              <w:t xml:space="preserve"> для учителей физики, химии, информатики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27.08.2022</w:t>
            </w:r>
          </w:p>
          <w:p w:rsidR="00331494" w:rsidRDefault="00331494" w:rsidP="00331494">
            <w:pPr>
              <w:jc w:val="center"/>
            </w:pPr>
            <w:r>
              <w:t>МАОУ СОШ №16 им. В.П. Неймышева</w:t>
            </w:r>
          </w:p>
          <w:p w:rsidR="00331494" w:rsidRPr="000D17C9" w:rsidRDefault="00331494" w:rsidP="00331494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snapToGrid w:val="0"/>
            </w:pPr>
            <w:r w:rsidRPr="000D17C9">
              <w:t>Н.В. Куппель</w:t>
            </w:r>
          </w:p>
          <w:p w:rsidR="00331494" w:rsidRPr="000D17C9" w:rsidRDefault="00331494" w:rsidP="00331494">
            <w:pPr>
              <w:snapToGrid w:val="0"/>
            </w:pPr>
            <w:r>
              <w:t>И.С. Томилов</w:t>
            </w:r>
          </w:p>
          <w:p w:rsidR="00331494" w:rsidRPr="000D17C9" w:rsidRDefault="00331494" w:rsidP="00331494">
            <w:pPr>
              <w:suppressAutoHyphens/>
              <w:rPr>
                <w:lang w:eastAsia="en-US"/>
              </w:rPr>
            </w:pP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</w:pPr>
            <w:proofErr w:type="gramStart"/>
            <w:r w:rsidRPr="000D17C9">
              <w:t>Обучение</w:t>
            </w:r>
            <w:proofErr w:type="gramEnd"/>
            <w:r w:rsidRPr="000D17C9">
              <w:t xml:space="preserve"> по дополнительной профессиональной программе (программе профессиональной переподготовки) «Сурдопедагогика» (ФГБНУ «Институт коррекционной педагогики РАО»)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jc w:val="center"/>
            </w:pPr>
            <w:r w:rsidRPr="000D17C9">
              <w:t>3</w:t>
            </w:r>
            <w:r w:rsidR="007F71BA">
              <w:t>0.05-23.12.2022 – дистанционно</w:t>
            </w:r>
          </w:p>
          <w:p w:rsidR="00331494" w:rsidRPr="000D17C9" w:rsidRDefault="00331494" w:rsidP="00331494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  <w:rPr>
                <w:lang w:eastAsia="en-US"/>
              </w:rPr>
            </w:pPr>
            <w:r w:rsidRPr="000D17C9">
              <w:rPr>
                <w:lang w:eastAsia="en-US"/>
              </w:rPr>
              <w:t>И.С. Томилов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</w:p>
          <w:p w:rsidR="00331494" w:rsidRPr="00A20122" w:rsidRDefault="00331494" w:rsidP="00331494">
            <w:pPr>
              <w:jc w:val="center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</w:pPr>
            <w:r w:rsidRPr="000D17C9">
              <w:t xml:space="preserve">Курсы для учителей географии «Реализация требований обновленных ФГОС ООО в работе </w:t>
            </w:r>
            <w:proofErr w:type="gramStart"/>
            <w:r w:rsidRPr="000D17C9">
              <w:t>учите-ля</w:t>
            </w:r>
            <w:proofErr w:type="gramEnd"/>
            <w:r w:rsidRPr="000D17C9">
              <w:t>» (учебный предмет «География») (ГЗ) (модуль в ТОГИРРО; муниципальный прошел в марте 2022 г.)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jc w:val="center"/>
            </w:pPr>
            <w:r w:rsidRPr="000D17C9">
              <w:t>17-19</w:t>
            </w:r>
            <w:r w:rsidR="007F71BA">
              <w:t>.08.2022 – очно</w:t>
            </w:r>
          </w:p>
          <w:p w:rsidR="00331494" w:rsidRPr="000D17C9" w:rsidRDefault="00331494" w:rsidP="003314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  <w:rPr>
                <w:color w:val="000000"/>
              </w:rPr>
            </w:pPr>
            <w:r w:rsidRPr="000D17C9">
              <w:rPr>
                <w:lang w:eastAsia="en-US"/>
              </w:rPr>
              <w:t>И.С. Томилов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</w:pPr>
            <w:r w:rsidRPr="000D17C9">
              <w:t>Курсы для учителей технологии «Реализация требований обновленных ФГОС ООО в работе учителя» (учебный предмет «Технология») (ГЗ) (модуль в ТОГИРРО; муниципальный прошел в марте 2022 г.)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7F71BA">
            <w:pPr>
              <w:jc w:val="center"/>
              <w:rPr>
                <w:color w:val="000000"/>
              </w:rPr>
            </w:pPr>
            <w:r w:rsidRPr="000D17C9">
              <w:t>08-10.08.2022 – о</w:t>
            </w:r>
            <w:r w:rsidR="007F71BA">
              <w:t>чно</w:t>
            </w:r>
            <w:r w:rsidRPr="000D17C9"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  <w:rPr>
                <w:color w:val="000000"/>
              </w:rPr>
            </w:pPr>
            <w:r w:rsidRPr="000D17C9">
              <w:rPr>
                <w:lang w:eastAsia="en-US"/>
              </w:rPr>
              <w:t>И.С. Томилов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</w:pPr>
            <w:r w:rsidRPr="000D17C9">
              <w:t>Курсы для учителей технологии «Реализация требований обновленных ФГОС ООО в работе учителя» (учебный предмет «Технология») (ГЗ) (модуль в ТОГИРРО; муниципальный прошел в марте 2022 г.)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BA" w:rsidRPr="000D17C9" w:rsidRDefault="007F71BA" w:rsidP="007F71BA">
            <w:pPr>
              <w:jc w:val="center"/>
            </w:pPr>
            <w:r>
              <w:t>10-12.08.2022 – очно</w:t>
            </w:r>
            <w:r w:rsidR="00331494" w:rsidRPr="000D17C9">
              <w:t xml:space="preserve"> </w:t>
            </w:r>
          </w:p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</w:pPr>
            <w:r w:rsidRPr="000D17C9">
              <w:rPr>
                <w:lang w:eastAsia="en-US"/>
              </w:rPr>
              <w:t>И.С. Томилов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</w:pPr>
            <w:r w:rsidRPr="000D17C9">
              <w:t xml:space="preserve">Семинар-практикум в формате технологии </w:t>
            </w:r>
            <w:proofErr w:type="spellStart"/>
            <w:r w:rsidRPr="000D17C9">
              <w:t>OpenSpace</w:t>
            </w:r>
            <w:proofErr w:type="spellEnd"/>
            <w:r w:rsidRPr="000D17C9">
              <w:t xml:space="preserve"> по сопровождению педагогических работников и развитию карьеры для заместителей руководителей ОО, кадрового резерва (ГЗ)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BA" w:rsidRPr="000D17C9" w:rsidRDefault="007F71BA" w:rsidP="007F71BA">
            <w:pPr>
              <w:jc w:val="center"/>
              <w:rPr>
                <w:bCs/>
              </w:rPr>
            </w:pPr>
            <w:r>
              <w:t>26.08.2022 – очно</w:t>
            </w:r>
          </w:p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</w:pPr>
            <w:r w:rsidRPr="000D17C9">
              <w:rPr>
                <w:lang w:eastAsia="en-US"/>
              </w:rPr>
              <w:t>И.С. Томилов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suppressAutoHyphens/>
            </w:pPr>
            <w:r w:rsidRPr="000D17C9">
              <w:t xml:space="preserve">Семинар «Современные аспекты </w:t>
            </w:r>
            <w:proofErr w:type="spellStart"/>
            <w:r w:rsidRPr="000D17C9">
              <w:t>профориентационной</w:t>
            </w:r>
            <w:proofErr w:type="spellEnd"/>
            <w:r w:rsidRPr="000D17C9">
              <w:t xml:space="preserve"> работы в образовательной организации» (ГЗ)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BA" w:rsidRPr="000D17C9" w:rsidRDefault="007F71BA" w:rsidP="007F71BA">
            <w:pPr>
              <w:jc w:val="center"/>
              <w:rPr>
                <w:bCs/>
              </w:rPr>
            </w:pPr>
            <w:r>
              <w:t>29.08.2022 – очно</w:t>
            </w:r>
          </w:p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</w:pPr>
            <w:r w:rsidRPr="000D17C9">
              <w:rPr>
                <w:lang w:eastAsia="en-US"/>
              </w:rPr>
              <w:t>И.С. Томилов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pStyle w:val="a4"/>
              <w:numPr>
                <w:ilvl w:val="0"/>
                <w:numId w:val="16"/>
              </w:numPr>
              <w:jc w:val="center"/>
            </w:pPr>
          </w:p>
          <w:p w:rsidR="00331494" w:rsidRPr="00A20122" w:rsidRDefault="00331494" w:rsidP="00331494">
            <w:pPr>
              <w:jc w:val="center"/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7F71BA">
            <w:pPr>
              <w:suppressAutoHyphens/>
            </w:pPr>
            <w:r>
              <w:t xml:space="preserve">Курсы «Обеспечение доступной среды объектов и услуг и оказание ситуационной помощи на объекте инвалидам и маломобильным группам населения».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Default="00331494" w:rsidP="0033149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 2022</w:t>
            </w:r>
          </w:p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(все ОО)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4" w:rsidRPr="000D17C9" w:rsidRDefault="00331494" w:rsidP="00331494">
            <w:pPr>
              <w:overflowPunct w:val="0"/>
              <w:autoSpaceDE w:val="0"/>
              <w:autoSpaceDN w:val="0"/>
              <w:adjustRightInd w:val="0"/>
            </w:pPr>
            <w:r w:rsidRPr="000D17C9">
              <w:rPr>
                <w:lang w:eastAsia="en-US"/>
              </w:rPr>
              <w:t>И.С. Томилов</w:t>
            </w:r>
          </w:p>
        </w:tc>
      </w:tr>
      <w:tr w:rsidR="00331494" w:rsidRPr="00A20122" w:rsidTr="0024231F"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 w:rsidRPr="00A20122">
              <w:rPr>
                <w:b/>
              </w:rPr>
              <w:t>Городские методические объединения</w:t>
            </w:r>
          </w:p>
        </w:tc>
        <w:tc>
          <w:tcPr>
            <w:tcW w:w="7502" w:type="dxa"/>
            <w:gridSpan w:val="2"/>
          </w:tcPr>
          <w:p w:rsidR="00331494" w:rsidRPr="00A20122" w:rsidRDefault="00331494" w:rsidP="00331494"/>
        </w:tc>
        <w:tc>
          <w:tcPr>
            <w:tcW w:w="6893" w:type="dxa"/>
            <w:gridSpan w:val="2"/>
          </w:tcPr>
          <w:p w:rsidR="00331494" w:rsidRPr="00A20122" w:rsidRDefault="00331494" w:rsidP="00331494"/>
        </w:tc>
        <w:tc>
          <w:tcPr>
            <w:tcW w:w="6900" w:type="dxa"/>
            <w:gridSpan w:val="2"/>
          </w:tcPr>
          <w:p w:rsidR="00331494" w:rsidRPr="00A20122" w:rsidRDefault="00331494" w:rsidP="00331494">
            <w:pPr>
              <w:suppressAutoHyphens/>
              <w:rPr>
                <w:lang w:eastAsia="en-US"/>
              </w:rPr>
            </w:pPr>
            <w:proofErr w:type="spellStart"/>
            <w:r w:rsidRPr="00A20122">
              <w:t>Н.В.Берендеева</w:t>
            </w:r>
            <w:proofErr w:type="spellEnd"/>
            <w:r w:rsidRPr="00A20122">
              <w:t xml:space="preserve"> 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 w:rsidRPr="00A20122">
              <w:t>1.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BE4F95">
              <w:t>Анализ результатов государственной итоговой аттестации.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pPr>
              <w:jc w:val="center"/>
            </w:pPr>
            <w:r w:rsidRPr="00BE4F95">
              <w:t>2</w:t>
            </w:r>
            <w:r>
              <w:t>2</w:t>
            </w:r>
            <w:r w:rsidRPr="00BE4F95">
              <w:t>.08.202</w:t>
            </w:r>
            <w: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D17C9" w:rsidRDefault="00331494" w:rsidP="00331494">
            <w:r w:rsidRPr="00BE4F95">
              <w:t>Руководители ГМО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4" w:rsidRPr="00A20122" w:rsidRDefault="00331494" w:rsidP="00331494">
            <w:pPr>
              <w:ind w:left="708"/>
              <w:jc w:val="center"/>
              <w:rPr>
                <w:lang w:eastAsia="en-US"/>
              </w:rPr>
            </w:pPr>
            <w:r w:rsidRPr="00A20122">
              <w:rPr>
                <w:b/>
              </w:rPr>
              <w:t xml:space="preserve">Городские массовые мероприятия с </w:t>
            </w:r>
            <w:proofErr w:type="gramStart"/>
            <w:r w:rsidRPr="00A20122">
              <w:rPr>
                <w:b/>
              </w:rPr>
              <w:t>обучающимися</w:t>
            </w:r>
            <w:proofErr w:type="gramEnd"/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 w:rsidRPr="00A20122">
              <w:t>1.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3C549C" w:rsidRDefault="00331494" w:rsidP="0024231F">
            <w:r w:rsidRPr="003C549C">
              <w:t>Работа лагерей с дневным пребыванием детей.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DB34AC" w:rsidRDefault="00331494" w:rsidP="00331494">
            <w:pPr>
              <w:jc w:val="center"/>
              <w:rPr>
                <w:highlight w:val="yellow"/>
              </w:rPr>
            </w:pPr>
            <w:r>
              <w:t>21</w:t>
            </w:r>
            <w:r w:rsidRPr="005A176D">
              <w:t>.</w:t>
            </w:r>
            <w:r w:rsidR="007F71BA" w:rsidRPr="005A176D">
              <w:t>07</w:t>
            </w:r>
            <w:r w:rsidR="007F71BA">
              <w:t xml:space="preserve"> -</w:t>
            </w:r>
            <w:r>
              <w:t>10</w:t>
            </w:r>
            <w:r w:rsidRPr="005A176D">
              <w:t>.08.202</w:t>
            </w:r>
            <w:r>
              <w:t>2</w:t>
            </w:r>
          </w:p>
          <w:p w:rsidR="00331494" w:rsidRPr="00DB34AC" w:rsidRDefault="00331494" w:rsidP="00331494">
            <w:pPr>
              <w:jc w:val="center"/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rPr>
                <w:lang w:eastAsia="en-US"/>
              </w:rPr>
            </w:pPr>
            <w:r>
              <w:rPr>
                <w:lang w:eastAsia="en-US"/>
              </w:rPr>
              <w:t>О.В. Столбикова</w:t>
            </w:r>
          </w:p>
          <w:p w:rsidR="00331494" w:rsidRPr="00A20122" w:rsidRDefault="00331494" w:rsidP="00331494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A20122" w:rsidRDefault="00331494" w:rsidP="00331494">
            <w:pPr>
              <w:jc w:val="center"/>
            </w:pPr>
            <w:r>
              <w:t>2.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3C549C" w:rsidRDefault="00331494" w:rsidP="0024231F">
            <w:r w:rsidRPr="008F6196">
              <w:t>Организация трудоустройства несовершеннолетних граждан на базе образовательных организаций (работа в отрядах мэра).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DB34AC" w:rsidRDefault="00D21A88" w:rsidP="00331494">
            <w:pPr>
              <w:jc w:val="center"/>
              <w:rPr>
                <w:highlight w:val="yellow"/>
              </w:rPr>
            </w:pPr>
            <w:r>
              <w:t>01.08</w:t>
            </w:r>
            <w:r w:rsidR="00331494" w:rsidRPr="008F6196">
              <w:t>-12.08.2022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1361AD" w:rsidRDefault="00331494" w:rsidP="00331494">
            <w:pPr>
              <w:rPr>
                <w:lang w:eastAsia="en-US"/>
              </w:rPr>
            </w:pPr>
            <w:r w:rsidRPr="001361AD">
              <w:rPr>
                <w:lang w:eastAsia="en-US"/>
              </w:rPr>
              <w:t>О.В. Столбикова</w:t>
            </w:r>
          </w:p>
          <w:p w:rsidR="00331494" w:rsidRPr="00A20122" w:rsidRDefault="00331494" w:rsidP="00331494">
            <w:pPr>
              <w:rPr>
                <w:lang w:eastAsia="en-US"/>
              </w:rPr>
            </w:pPr>
            <w:r w:rsidRPr="001361AD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3.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3C549C" w:rsidRDefault="00331494" w:rsidP="0024231F">
            <w:r w:rsidRPr="006C4684">
              <w:t>Социально значимая деятельность учащихся.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D21A88" w:rsidP="00331494">
            <w:pPr>
              <w:jc w:val="center"/>
            </w:pPr>
            <w:r>
              <w:t>01.08</w:t>
            </w:r>
            <w:r w:rsidR="00331494">
              <w:t>-30.08.2022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6C4684" w:rsidRDefault="00331494" w:rsidP="00331494">
            <w:pPr>
              <w:rPr>
                <w:lang w:eastAsia="en-US"/>
              </w:rPr>
            </w:pPr>
            <w:r w:rsidRPr="006C4684">
              <w:rPr>
                <w:lang w:eastAsia="en-US"/>
              </w:rPr>
              <w:t>О.В. Столбикова</w:t>
            </w:r>
          </w:p>
          <w:p w:rsidR="00331494" w:rsidRPr="001361AD" w:rsidRDefault="00331494" w:rsidP="00331494">
            <w:pPr>
              <w:rPr>
                <w:lang w:eastAsia="en-US"/>
              </w:rPr>
            </w:pPr>
            <w:r w:rsidRPr="006C4684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4.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6C4684" w:rsidRDefault="00331494" w:rsidP="0024231F">
            <w:r w:rsidRPr="006C4684">
              <w:t>Всероссийское профилактическое мероприятие «Внимание дети!».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D21A88" w:rsidP="00331494">
            <w:pPr>
              <w:jc w:val="center"/>
            </w:pPr>
            <w:r>
              <w:t>15.08</w:t>
            </w:r>
            <w:r w:rsidR="00331494">
              <w:t>-30.08.2022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6C4684" w:rsidRDefault="00331494" w:rsidP="00331494">
            <w:pPr>
              <w:rPr>
                <w:lang w:eastAsia="en-US"/>
              </w:rPr>
            </w:pPr>
            <w:r w:rsidRPr="006C4684">
              <w:rPr>
                <w:lang w:eastAsia="en-US"/>
              </w:rPr>
              <w:t>О.В. Столбикова</w:t>
            </w:r>
          </w:p>
          <w:p w:rsidR="00331494" w:rsidRPr="006C4684" w:rsidRDefault="00331494" w:rsidP="00331494">
            <w:pPr>
              <w:rPr>
                <w:lang w:eastAsia="en-US"/>
              </w:rPr>
            </w:pPr>
            <w:r w:rsidRPr="006C4684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5.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6C4684" w:rsidRDefault="00331494" w:rsidP="0024231F">
            <w:proofErr w:type="spellStart"/>
            <w:r w:rsidRPr="00E358BF">
              <w:t>Флешмоб</w:t>
            </w:r>
            <w:proofErr w:type="spellEnd"/>
            <w:r w:rsidRPr="00E358BF">
              <w:t xml:space="preserve"> «С днем рождения, Тюменская </w:t>
            </w:r>
            <w:r>
              <w:t>о</w:t>
            </w:r>
            <w:r w:rsidRPr="00E358BF">
              <w:t>бласть!»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D21A88" w:rsidP="00331494">
            <w:pPr>
              <w:jc w:val="center"/>
            </w:pPr>
            <w:r>
              <w:t>08.08</w:t>
            </w:r>
            <w:r w:rsidR="00331494">
              <w:t>-10.08.2022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3031C6" w:rsidRDefault="00331494" w:rsidP="00331494">
            <w:pPr>
              <w:rPr>
                <w:lang w:eastAsia="en-US"/>
              </w:rPr>
            </w:pPr>
            <w:r w:rsidRPr="003031C6">
              <w:rPr>
                <w:lang w:eastAsia="en-US"/>
              </w:rPr>
              <w:t>О.В. Столбикова</w:t>
            </w:r>
          </w:p>
          <w:p w:rsidR="00331494" w:rsidRPr="006C4684" w:rsidRDefault="00331494" w:rsidP="00331494">
            <w:pPr>
              <w:rPr>
                <w:lang w:eastAsia="en-US"/>
              </w:rPr>
            </w:pPr>
            <w:r w:rsidRPr="003031C6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6.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E358BF" w:rsidRDefault="00331494" w:rsidP="0024231F">
            <w:r w:rsidRPr="00E358BF">
              <w:t>Часы познания Отечества «Земля больших людей»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F42A63" w:rsidP="00331494">
            <w:pPr>
              <w:jc w:val="center"/>
            </w:pPr>
            <w:r>
              <w:t>08.08</w:t>
            </w:r>
            <w:r w:rsidR="00331494" w:rsidRPr="00E358BF">
              <w:t>-10.08.2022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E358BF" w:rsidRDefault="00331494" w:rsidP="00331494">
            <w:pPr>
              <w:rPr>
                <w:lang w:eastAsia="en-US"/>
              </w:rPr>
            </w:pPr>
            <w:r w:rsidRPr="00E358BF">
              <w:rPr>
                <w:lang w:eastAsia="en-US"/>
              </w:rPr>
              <w:t>О.В. Столбикова</w:t>
            </w:r>
          </w:p>
          <w:p w:rsidR="00331494" w:rsidRPr="003031C6" w:rsidRDefault="00331494" w:rsidP="00331494">
            <w:pPr>
              <w:rPr>
                <w:lang w:eastAsia="en-US"/>
              </w:rPr>
            </w:pPr>
            <w:r w:rsidRPr="00E358BF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7.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E358BF" w:rsidRDefault="00331494" w:rsidP="0024231F">
            <w:proofErr w:type="gramStart"/>
            <w:r>
              <w:t>Л</w:t>
            </w:r>
            <w:r w:rsidRPr="00E358BF">
              <w:t>етн</w:t>
            </w:r>
            <w:r>
              <w:t>ий</w:t>
            </w:r>
            <w:proofErr w:type="gramEnd"/>
            <w:r>
              <w:t xml:space="preserve"> </w:t>
            </w:r>
            <w:r w:rsidRPr="00E358BF">
              <w:t>онлайн-фестивал</w:t>
            </w:r>
            <w:r>
              <w:t>ь</w:t>
            </w:r>
            <w:r w:rsidRPr="00E358BF">
              <w:t xml:space="preserve"> #ТРАДИЦиЯ_72, </w:t>
            </w:r>
            <w:r w:rsidRPr="00E358BF">
              <w:lastRenderedPageBreak/>
              <w:t>посвященного Году культурного наследия народов России, приурочить ко дню образования области.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 w:rsidRPr="00E358BF">
              <w:lastRenderedPageBreak/>
              <w:t>08.</w:t>
            </w:r>
            <w:r w:rsidR="00D21A88">
              <w:t>08</w:t>
            </w:r>
            <w:r w:rsidRPr="00E358BF">
              <w:t>-10.08.2022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E358BF" w:rsidRDefault="00331494" w:rsidP="00331494">
            <w:pPr>
              <w:rPr>
                <w:lang w:eastAsia="en-US"/>
              </w:rPr>
            </w:pPr>
            <w:r w:rsidRPr="00E358BF">
              <w:rPr>
                <w:lang w:eastAsia="en-US"/>
              </w:rPr>
              <w:t>О.В. Столбикова</w:t>
            </w:r>
          </w:p>
          <w:p w:rsidR="00331494" w:rsidRPr="003031C6" w:rsidRDefault="00331494" w:rsidP="00331494">
            <w:pPr>
              <w:rPr>
                <w:lang w:eastAsia="en-US"/>
              </w:rPr>
            </w:pPr>
            <w:r w:rsidRPr="00E358BF">
              <w:rPr>
                <w:lang w:eastAsia="en-US"/>
              </w:rPr>
              <w:lastRenderedPageBreak/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lastRenderedPageBreak/>
              <w:t>8.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24231F">
            <w:r>
              <w:t xml:space="preserve">Мероприятия, </w:t>
            </w:r>
            <w:r w:rsidRPr="000727E8">
              <w:t xml:space="preserve">посвященные </w:t>
            </w:r>
            <w:r>
              <w:t xml:space="preserve">Дню </w:t>
            </w:r>
            <w:r w:rsidRPr="006732E2">
              <w:t>физкультурника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11</w:t>
            </w:r>
            <w:r w:rsidR="00D21A88">
              <w:t xml:space="preserve"> -13</w:t>
            </w:r>
            <w:r>
              <w:t>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6732E2" w:rsidRDefault="00331494" w:rsidP="00331494">
            <w:pPr>
              <w:rPr>
                <w:lang w:eastAsia="en-US"/>
              </w:rPr>
            </w:pPr>
            <w:r w:rsidRPr="006732E2">
              <w:rPr>
                <w:lang w:eastAsia="en-US"/>
              </w:rPr>
              <w:t>О.В. Столбикова</w:t>
            </w:r>
          </w:p>
          <w:p w:rsidR="00331494" w:rsidRPr="003031C6" w:rsidRDefault="00331494" w:rsidP="00331494">
            <w:pPr>
              <w:rPr>
                <w:lang w:eastAsia="en-US"/>
              </w:rPr>
            </w:pPr>
            <w:r w:rsidRPr="006732E2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9.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24231F">
            <w:r w:rsidRPr="006732E2">
              <w:t>Мероприятия</w:t>
            </w:r>
            <w:r>
              <w:t>,</w:t>
            </w:r>
            <w:r w:rsidRPr="006732E2">
              <w:t xml:space="preserve"> </w:t>
            </w:r>
            <w:r w:rsidRPr="000727E8">
              <w:t xml:space="preserve">посвященные </w:t>
            </w:r>
            <w:r>
              <w:t xml:space="preserve">Дню </w:t>
            </w:r>
            <w:r w:rsidRPr="006732E2">
              <w:t>Государственного флага Российской Федерации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22.08.2022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6732E2" w:rsidRDefault="00331494" w:rsidP="00331494">
            <w:pPr>
              <w:rPr>
                <w:lang w:eastAsia="en-US"/>
              </w:rPr>
            </w:pPr>
            <w:r w:rsidRPr="006732E2">
              <w:rPr>
                <w:lang w:eastAsia="en-US"/>
              </w:rPr>
              <w:t>О.В. Столбикова</w:t>
            </w:r>
          </w:p>
          <w:p w:rsidR="00331494" w:rsidRPr="003031C6" w:rsidRDefault="00331494" w:rsidP="00331494">
            <w:pPr>
              <w:rPr>
                <w:lang w:eastAsia="en-US"/>
              </w:rPr>
            </w:pPr>
            <w:r w:rsidRPr="006732E2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10.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6732E2" w:rsidRDefault="00331494" w:rsidP="0024231F">
            <w:r w:rsidRPr="00095AD2">
              <w:t>Реализация областного профилактического проекта «Лет</w:t>
            </w:r>
            <w:r>
              <w:t>о – пора находок, а не потерь!»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F42A63" w:rsidP="00331494">
            <w:pPr>
              <w:jc w:val="center"/>
            </w:pPr>
            <w:r>
              <w:t>01.08</w:t>
            </w:r>
            <w:r w:rsidR="00331494">
              <w:t>-30.08.2022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95AD2" w:rsidRDefault="00331494" w:rsidP="00331494">
            <w:pPr>
              <w:rPr>
                <w:lang w:eastAsia="en-US"/>
              </w:rPr>
            </w:pPr>
            <w:r w:rsidRPr="00095AD2">
              <w:rPr>
                <w:lang w:eastAsia="en-US"/>
              </w:rPr>
              <w:t>О.В. Столбикова</w:t>
            </w:r>
          </w:p>
          <w:p w:rsidR="00331494" w:rsidRPr="006732E2" w:rsidRDefault="00331494" w:rsidP="00331494">
            <w:pPr>
              <w:rPr>
                <w:lang w:eastAsia="en-US"/>
              </w:rPr>
            </w:pPr>
            <w:r w:rsidRPr="00095AD2">
              <w:rPr>
                <w:lang w:eastAsia="en-US"/>
              </w:rPr>
              <w:t>Руководители ОО</w:t>
            </w:r>
          </w:p>
        </w:tc>
      </w:tr>
      <w:tr w:rsidR="00331494" w:rsidRPr="00A20122" w:rsidTr="0024231F">
        <w:trPr>
          <w:gridAfter w:val="6"/>
          <w:wAfter w:w="21295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11.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95AD2" w:rsidRDefault="00331494" w:rsidP="0024231F">
            <w:r>
              <w:t xml:space="preserve">Мероприятия в рамках </w:t>
            </w:r>
            <w:r w:rsidRPr="00E00905">
              <w:t>Международн</w:t>
            </w:r>
            <w:r>
              <w:t>ого</w:t>
            </w:r>
            <w:r w:rsidRPr="00E00905">
              <w:t xml:space="preserve"> д</w:t>
            </w:r>
            <w:r>
              <w:t xml:space="preserve">ня </w:t>
            </w:r>
            <w:r w:rsidRPr="00E00905">
              <w:t>коренных народов</w:t>
            </w:r>
            <w:r w:rsidR="007F71BA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Default="00331494" w:rsidP="00331494">
            <w:pPr>
              <w:jc w:val="center"/>
            </w:pPr>
            <w:r>
              <w:t>09.08.2022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4" w:rsidRPr="00095AD2" w:rsidRDefault="00331494" w:rsidP="00331494">
            <w:pPr>
              <w:rPr>
                <w:lang w:eastAsia="en-US"/>
              </w:rPr>
            </w:pPr>
            <w:r w:rsidRPr="00095AD2">
              <w:rPr>
                <w:lang w:eastAsia="en-US"/>
              </w:rPr>
              <w:t>О.В. Столбикова</w:t>
            </w:r>
          </w:p>
          <w:p w:rsidR="00331494" w:rsidRPr="006732E2" w:rsidRDefault="00331494" w:rsidP="00331494">
            <w:pPr>
              <w:rPr>
                <w:lang w:eastAsia="en-US"/>
              </w:rPr>
            </w:pPr>
            <w:r w:rsidRPr="00095AD2">
              <w:rPr>
                <w:lang w:eastAsia="en-US"/>
              </w:rPr>
              <w:t>Руководители ОО</w:t>
            </w:r>
          </w:p>
        </w:tc>
      </w:tr>
    </w:tbl>
    <w:p w:rsidR="00C521EB" w:rsidRDefault="00C521EB" w:rsidP="005B53F9">
      <w:pPr>
        <w:ind w:left="-709"/>
        <w:rPr>
          <w:b/>
          <w:sz w:val="28"/>
          <w:szCs w:val="28"/>
        </w:rPr>
      </w:pPr>
    </w:p>
    <w:p w:rsidR="00C521EB" w:rsidRDefault="00C521EB" w:rsidP="005B53F9">
      <w:pPr>
        <w:ind w:left="-709"/>
        <w:rPr>
          <w:b/>
          <w:sz w:val="28"/>
          <w:szCs w:val="28"/>
        </w:rPr>
      </w:pPr>
    </w:p>
    <w:p w:rsidR="00E00905" w:rsidRDefault="00E00905" w:rsidP="005B53F9">
      <w:pPr>
        <w:ind w:left="-709"/>
        <w:rPr>
          <w:b/>
          <w:sz w:val="28"/>
          <w:szCs w:val="28"/>
        </w:rPr>
      </w:pPr>
    </w:p>
    <w:p w:rsidR="00095AD2" w:rsidRDefault="00095AD2" w:rsidP="005B53F9">
      <w:pPr>
        <w:ind w:left="-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5B53F9" w:rsidRPr="00B85CC8" w:rsidRDefault="00095AD2" w:rsidP="005B53F9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B53F9" w:rsidRPr="00564BB4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5B53F9" w:rsidRPr="00564BB4">
        <w:rPr>
          <w:b/>
          <w:sz w:val="28"/>
          <w:szCs w:val="28"/>
        </w:rPr>
        <w:t xml:space="preserve"> </w:t>
      </w:r>
      <w:r w:rsidR="00266637" w:rsidRPr="00564BB4">
        <w:rPr>
          <w:b/>
          <w:sz w:val="28"/>
          <w:szCs w:val="28"/>
        </w:rPr>
        <w:t xml:space="preserve">департамента </w:t>
      </w:r>
      <w:r w:rsidR="005B53F9" w:rsidRPr="00564BB4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Н.Г</w:t>
      </w:r>
      <w:r w:rsidR="005B53F9" w:rsidRPr="00564B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Загваздина</w:t>
      </w:r>
    </w:p>
    <w:p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11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27" w:rsidRDefault="004E1727" w:rsidP="00C86137">
      <w:r>
        <w:separator/>
      </w:r>
    </w:p>
  </w:endnote>
  <w:endnote w:type="continuationSeparator" w:id="0">
    <w:p w:rsidR="004E1727" w:rsidRDefault="004E1727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:rsidR="00331494" w:rsidRDefault="003314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1F">
          <w:rPr>
            <w:noProof/>
          </w:rPr>
          <w:t>6</w:t>
        </w:r>
        <w:r>
          <w:fldChar w:fldCharType="end"/>
        </w:r>
      </w:p>
    </w:sdtContent>
  </w:sdt>
  <w:p w:rsidR="00331494" w:rsidRDefault="003314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27" w:rsidRDefault="004E1727" w:rsidP="00C86137">
      <w:r>
        <w:separator/>
      </w:r>
    </w:p>
  </w:footnote>
  <w:footnote w:type="continuationSeparator" w:id="0">
    <w:p w:rsidR="004E1727" w:rsidRDefault="004E1727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8D6"/>
    <w:multiLevelType w:val="hybridMultilevel"/>
    <w:tmpl w:val="30B6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59E1"/>
    <w:multiLevelType w:val="hybridMultilevel"/>
    <w:tmpl w:val="2E7A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D2E5C"/>
    <w:multiLevelType w:val="hybridMultilevel"/>
    <w:tmpl w:val="30B6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7E1B"/>
    <w:multiLevelType w:val="hybridMultilevel"/>
    <w:tmpl w:val="2E7A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7730"/>
    <w:multiLevelType w:val="hybridMultilevel"/>
    <w:tmpl w:val="493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20104"/>
    <w:rsid w:val="00021267"/>
    <w:rsid w:val="000356FC"/>
    <w:rsid w:val="00035E2D"/>
    <w:rsid w:val="00045A9A"/>
    <w:rsid w:val="00057551"/>
    <w:rsid w:val="00071FDA"/>
    <w:rsid w:val="000727E8"/>
    <w:rsid w:val="00074FE5"/>
    <w:rsid w:val="000959D3"/>
    <w:rsid w:val="00095AD2"/>
    <w:rsid w:val="000A0CFE"/>
    <w:rsid w:val="000A6359"/>
    <w:rsid w:val="000B17A3"/>
    <w:rsid w:val="000D0593"/>
    <w:rsid w:val="000E39B5"/>
    <w:rsid w:val="000E6BFB"/>
    <w:rsid w:val="001022F6"/>
    <w:rsid w:val="001025A9"/>
    <w:rsid w:val="001062D4"/>
    <w:rsid w:val="001105FF"/>
    <w:rsid w:val="0012279E"/>
    <w:rsid w:val="00130609"/>
    <w:rsid w:val="0013302B"/>
    <w:rsid w:val="001361AD"/>
    <w:rsid w:val="00140791"/>
    <w:rsid w:val="00166D6A"/>
    <w:rsid w:val="00173161"/>
    <w:rsid w:val="00181C2A"/>
    <w:rsid w:val="00184BC2"/>
    <w:rsid w:val="00196F26"/>
    <w:rsid w:val="001A51CC"/>
    <w:rsid w:val="001A5B9F"/>
    <w:rsid w:val="001B766B"/>
    <w:rsid w:val="001C3A76"/>
    <w:rsid w:val="001C5F80"/>
    <w:rsid w:val="001E0240"/>
    <w:rsid w:val="001E6FBC"/>
    <w:rsid w:val="001F03BB"/>
    <w:rsid w:val="001F7EC4"/>
    <w:rsid w:val="0020008F"/>
    <w:rsid w:val="002015EC"/>
    <w:rsid w:val="00201685"/>
    <w:rsid w:val="0024231F"/>
    <w:rsid w:val="00266637"/>
    <w:rsid w:val="002700FE"/>
    <w:rsid w:val="00270B4B"/>
    <w:rsid w:val="002A0687"/>
    <w:rsid w:val="002B48ED"/>
    <w:rsid w:val="002B5CEE"/>
    <w:rsid w:val="002B67EA"/>
    <w:rsid w:val="002C0568"/>
    <w:rsid w:val="002D1F54"/>
    <w:rsid w:val="003031C6"/>
    <w:rsid w:val="0032446C"/>
    <w:rsid w:val="00326B11"/>
    <w:rsid w:val="00331494"/>
    <w:rsid w:val="00371702"/>
    <w:rsid w:val="00371F53"/>
    <w:rsid w:val="003743D2"/>
    <w:rsid w:val="00377610"/>
    <w:rsid w:val="00377621"/>
    <w:rsid w:val="00396CA1"/>
    <w:rsid w:val="003B7D2C"/>
    <w:rsid w:val="003D7F0F"/>
    <w:rsid w:val="003E59C5"/>
    <w:rsid w:val="003F6DE9"/>
    <w:rsid w:val="00422497"/>
    <w:rsid w:val="004636C0"/>
    <w:rsid w:val="00472BD9"/>
    <w:rsid w:val="0049606E"/>
    <w:rsid w:val="004B7DEF"/>
    <w:rsid w:val="004C2028"/>
    <w:rsid w:val="004E1727"/>
    <w:rsid w:val="004E1FA1"/>
    <w:rsid w:val="004E3A8D"/>
    <w:rsid w:val="0050313A"/>
    <w:rsid w:val="0051122F"/>
    <w:rsid w:val="00530593"/>
    <w:rsid w:val="00532328"/>
    <w:rsid w:val="00551B6B"/>
    <w:rsid w:val="005626F4"/>
    <w:rsid w:val="00563DB7"/>
    <w:rsid w:val="00564BB4"/>
    <w:rsid w:val="005B53F9"/>
    <w:rsid w:val="005C2AE5"/>
    <w:rsid w:val="005E0461"/>
    <w:rsid w:val="005E218B"/>
    <w:rsid w:val="005E4E6F"/>
    <w:rsid w:val="005E7E41"/>
    <w:rsid w:val="005F2EEB"/>
    <w:rsid w:val="00607F95"/>
    <w:rsid w:val="00616B08"/>
    <w:rsid w:val="0063255B"/>
    <w:rsid w:val="006404AA"/>
    <w:rsid w:val="00646713"/>
    <w:rsid w:val="00647707"/>
    <w:rsid w:val="00650AD1"/>
    <w:rsid w:val="0065730D"/>
    <w:rsid w:val="00657681"/>
    <w:rsid w:val="00667632"/>
    <w:rsid w:val="006732E2"/>
    <w:rsid w:val="0067548E"/>
    <w:rsid w:val="006A77D1"/>
    <w:rsid w:val="006A7BE1"/>
    <w:rsid w:val="006C4684"/>
    <w:rsid w:val="006D252C"/>
    <w:rsid w:val="006E6D85"/>
    <w:rsid w:val="006E78CB"/>
    <w:rsid w:val="006F407E"/>
    <w:rsid w:val="00703199"/>
    <w:rsid w:val="007169BD"/>
    <w:rsid w:val="00726D9E"/>
    <w:rsid w:val="007510CB"/>
    <w:rsid w:val="00753BBA"/>
    <w:rsid w:val="00756F20"/>
    <w:rsid w:val="00764F07"/>
    <w:rsid w:val="0078658C"/>
    <w:rsid w:val="007A1979"/>
    <w:rsid w:val="007D11EF"/>
    <w:rsid w:val="007D1906"/>
    <w:rsid w:val="007D1947"/>
    <w:rsid w:val="007E08C2"/>
    <w:rsid w:val="007F3AF0"/>
    <w:rsid w:val="007F67C5"/>
    <w:rsid w:val="007F71BA"/>
    <w:rsid w:val="007F7C3F"/>
    <w:rsid w:val="008065FA"/>
    <w:rsid w:val="0081329E"/>
    <w:rsid w:val="0081563A"/>
    <w:rsid w:val="008177BF"/>
    <w:rsid w:val="008251E3"/>
    <w:rsid w:val="00850CD2"/>
    <w:rsid w:val="008532C7"/>
    <w:rsid w:val="0087278B"/>
    <w:rsid w:val="00874AA1"/>
    <w:rsid w:val="00874BC0"/>
    <w:rsid w:val="00895618"/>
    <w:rsid w:val="008A04C0"/>
    <w:rsid w:val="008A5413"/>
    <w:rsid w:val="008B699C"/>
    <w:rsid w:val="008D0D3A"/>
    <w:rsid w:val="008D369D"/>
    <w:rsid w:val="008F2732"/>
    <w:rsid w:val="008F34FE"/>
    <w:rsid w:val="008F5B7B"/>
    <w:rsid w:val="008F6196"/>
    <w:rsid w:val="009048C2"/>
    <w:rsid w:val="009139AE"/>
    <w:rsid w:val="00914565"/>
    <w:rsid w:val="00923C8E"/>
    <w:rsid w:val="00946AF0"/>
    <w:rsid w:val="00956510"/>
    <w:rsid w:val="00966C3D"/>
    <w:rsid w:val="00967BF2"/>
    <w:rsid w:val="00984A8A"/>
    <w:rsid w:val="009B177F"/>
    <w:rsid w:val="009B5CB7"/>
    <w:rsid w:val="009C67C6"/>
    <w:rsid w:val="009C6BF9"/>
    <w:rsid w:val="009D4002"/>
    <w:rsid w:val="009E7991"/>
    <w:rsid w:val="009F0BF0"/>
    <w:rsid w:val="009F3585"/>
    <w:rsid w:val="009F7612"/>
    <w:rsid w:val="00A00655"/>
    <w:rsid w:val="00A10B99"/>
    <w:rsid w:val="00A117F7"/>
    <w:rsid w:val="00A1206D"/>
    <w:rsid w:val="00A20122"/>
    <w:rsid w:val="00A21ACB"/>
    <w:rsid w:val="00A228D2"/>
    <w:rsid w:val="00A234DE"/>
    <w:rsid w:val="00A33532"/>
    <w:rsid w:val="00A520E9"/>
    <w:rsid w:val="00A52D9F"/>
    <w:rsid w:val="00A5614E"/>
    <w:rsid w:val="00A67032"/>
    <w:rsid w:val="00A67861"/>
    <w:rsid w:val="00A748B4"/>
    <w:rsid w:val="00A75003"/>
    <w:rsid w:val="00A8365E"/>
    <w:rsid w:val="00AA0FEC"/>
    <w:rsid w:val="00AA40C2"/>
    <w:rsid w:val="00AA6016"/>
    <w:rsid w:val="00AB559E"/>
    <w:rsid w:val="00AD332D"/>
    <w:rsid w:val="00B02DCC"/>
    <w:rsid w:val="00B03A48"/>
    <w:rsid w:val="00B148AF"/>
    <w:rsid w:val="00B33B15"/>
    <w:rsid w:val="00B346B6"/>
    <w:rsid w:val="00B4394E"/>
    <w:rsid w:val="00B55C65"/>
    <w:rsid w:val="00B60C3D"/>
    <w:rsid w:val="00B60E1F"/>
    <w:rsid w:val="00B60E4B"/>
    <w:rsid w:val="00B83BD6"/>
    <w:rsid w:val="00B9032F"/>
    <w:rsid w:val="00B911EF"/>
    <w:rsid w:val="00B93646"/>
    <w:rsid w:val="00B97DA0"/>
    <w:rsid w:val="00BA6F60"/>
    <w:rsid w:val="00BB0136"/>
    <w:rsid w:val="00BD1FE4"/>
    <w:rsid w:val="00BE65BC"/>
    <w:rsid w:val="00BF3E5A"/>
    <w:rsid w:val="00C03C8E"/>
    <w:rsid w:val="00C04F69"/>
    <w:rsid w:val="00C0540F"/>
    <w:rsid w:val="00C13AFB"/>
    <w:rsid w:val="00C16DB0"/>
    <w:rsid w:val="00C43B34"/>
    <w:rsid w:val="00C521EB"/>
    <w:rsid w:val="00C56B6B"/>
    <w:rsid w:val="00C71585"/>
    <w:rsid w:val="00C86119"/>
    <w:rsid w:val="00C86137"/>
    <w:rsid w:val="00C905DE"/>
    <w:rsid w:val="00C923AF"/>
    <w:rsid w:val="00C973A2"/>
    <w:rsid w:val="00CA40B0"/>
    <w:rsid w:val="00CA738F"/>
    <w:rsid w:val="00CD47B9"/>
    <w:rsid w:val="00CD5906"/>
    <w:rsid w:val="00CD7511"/>
    <w:rsid w:val="00CF13CF"/>
    <w:rsid w:val="00CF1BD0"/>
    <w:rsid w:val="00CF36EE"/>
    <w:rsid w:val="00D106E4"/>
    <w:rsid w:val="00D1277A"/>
    <w:rsid w:val="00D1515F"/>
    <w:rsid w:val="00D21A88"/>
    <w:rsid w:val="00D3237E"/>
    <w:rsid w:val="00D56DE6"/>
    <w:rsid w:val="00D63BA7"/>
    <w:rsid w:val="00D64B38"/>
    <w:rsid w:val="00D71CB3"/>
    <w:rsid w:val="00D734D2"/>
    <w:rsid w:val="00D73B03"/>
    <w:rsid w:val="00D922AB"/>
    <w:rsid w:val="00DA4EB2"/>
    <w:rsid w:val="00DC38F4"/>
    <w:rsid w:val="00DE15CD"/>
    <w:rsid w:val="00DE45D3"/>
    <w:rsid w:val="00E00905"/>
    <w:rsid w:val="00E1365D"/>
    <w:rsid w:val="00E24A36"/>
    <w:rsid w:val="00E274BB"/>
    <w:rsid w:val="00E358BF"/>
    <w:rsid w:val="00E37C00"/>
    <w:rsid w:val="00E621C9"/>
    <w:rsid w:val="00E64C56"/>
    <w:rsid w:val="00E75B18"/>
    <w:rsid w:val="00EA1F48"/>
    <w:rsid w:val="00EB1607"/>
    <w:rsid w:val="00EB2FAD"/>
    <w:rsid w:val="00EC1DBA"/>
    <w:rsid w:val="00EC6334"/>
    <w:rsid w:val="00F07EB2"/>
    <w:rsid w:val="00F07FF7"/>
    <w:rsid w:val="00F14737"/>
    <w:rsid w:val="00F209F8"/>
    <w:rsid w:val="00F242F5"/>
    <w:rsid w:val="00F31598"/>
    <w:rsid w:val="00F32A3E"/>
    <w:rsid w:val="00F3377D"/>
    <w:rsid w:val="00F42A63"/>
    <w:rsid w:val="00F43708"/>
    <w:rsid w:val="00F64259"/>
    <w:rsid w:val="00F65FBA"/>
    <w:rsid w:val="00F6652A"/>
    <w:rsid w:val="00F7022E"/>
    <w:rsid w:val="00FA3CE7"/>
    <w:rsid w:val="00FB1B10"/>
    <w:rsid w:val="00FB51F7"/>
    <w:rsid w:val="00FC5D2A"/>
    <w:rsid w:val="00FD4F7F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mndetsady.ru/konkursyi/detskiy-sad-den-za-dn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ond21ve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8CA8-7F6F-405E-B9A1-4BB257A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2022-08-03T06:29:00Z</cp:lastPrinted>
  <dcterms:created xsi:type="dcterms:W3CDTF">2021-07-27T04:12:00Z</dcterms:created>
  <dcterms:modified xsi:type="dcterms:W3CDTF">2022-08-03T06:37:00Z</dcterms:modified>
</cp:coreProperties>
</file>